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94492" w14:textId="5E5B7E2D" w:rsidR="004C794A" w:rsidRDefault="00BC21FE" w:rsidP="004C794A">
      <w:pPr>
        <w:pStyle w:val="MTextAgendi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FEF7A2D" w14:textId="0EB35EE5" w:rsidR="00491FC5" w:rsidRDefault="004C794A" w:rsidP="009B6C3F">
      <w:pPr>
        <w:pStyle w:val="MTextAgendi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12F192B" w14:textId="413F6354" w:rsidR="00491FC5" w:rsidRDefault="00491FC5" w:rsidP="004C794A">
      <w:pPr>
        <w:pStyle w:val="MTextAgendi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6E5542C" w14:textId="77777777" w:rsidR="000203B0" w:rsidRDefault="000203B0" w:rsidP="004C794A">
      <w:pPr>
        <w:pStyle w:val="MTextAgendi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6DAF5C0" w14:textId="77777777" w:rsidR="00B66AAB" w:rsidRPr="00873057" w:rsidRDefault="00BC21FE" w:rsidP="009F7435">
      <w:pPr>
        <w:pStyle w:val="MTextAgendi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1407"/>
        <w:gridCol w:w="3379"/>
        <w:gridCol w:w="1357"/>
        <w:gridCol w:w="3321"/>
      </w:tblGrid>
      <w:tr w:rsidR="00CC05E3" w:rsidRPr="00873057" w14:paraId="229C3A71" w14:textId="77777777" w:rsidTr="000E7BDA">
        <w:trPr>
          <w:trHeight w:val="283"/>
        </w:trPr>
        <w:tc>
          <w:tcPr>
            <w:tcW w:w="1407" w:type="dxa"/>
            <w:vAlign w:val="center"/>
          </w:tcPr>
          <w:p w14:paraId="59129174" w14:textId="77777777" w:rsidR="00CC05E3" w:rsidRPr="00873057" w:rsidRDefault="00B66AAB" w:rsidP="003939C6">
            <w:pPr>
              <w:pStyle w:val="Hlavika"/>
              <w:rPr>
                <w:b w:val="0"/>
              </w:rPr>
            </w:pPr>
            <w:r w:rsidRPr="00873057">
              <w:rPr>
                <w:b w:val="0"/>
              </w:rPr>
              <w:t xml:space="preserve">V Praze dne: </w:t>
            </w:r>
          </w:p>
        </w:tc>
        <w:tc>
          <w:tcPr>
            <w:tcW w:w="3379" w:type="dxa"/>
            <w:vAlign w:val="center"/>
          </w:tcPr>
          <w:p w14:paraId="3862ECA7" w14:textId="77777777" w:rsidR="00CC05E3" w:rsidRPr="00873057" w:rsidRDefault="00CC05E3" w:rsidP="003939C6">
            <w:pPr>
              <w:pStyle w:val="Hlavika"/>
            </w:pPr>
          </w:p>
        </w:tc>
        <w:tc>
          <w:tcPr>
            <w:tcW w:w="1357" w:type="dxa"/>
            <w:vAlign w:val="center"/>
          </w:tcPr>
          <w:p w14:paraId="461D9085" w14:textId="77777777" w:rsidR="00CC05E3" w:rsidRPr="00873057" w:rsidRDefault="00CC05E3" w:rsidP="003939C6">
            <w:pPr>
              <w:pStyle w:val="Hlavika"/>
              <w:rPr>
                <w:b w:val="0"/>
              </w:rPr>
            </w:pPr>
          </w:p>
        </w:tc>
        <w:tc>
          <w:tcPr>
            <w:tcW w:w="3321" w:type="dxa"/>
            <w:vAlign w:val="center"/>
          </w:tcPr>
          <w:p w14:paraId="773E0D96" w14:textId="77777777" w:rsidR="00CC05E3" w:rsidRPr="00873057" w:rsidRDefault="00CC05E3" w:rsidP="003939C6">
            <w:pPr>
              <w:pStyle w:val="Hlavika"/>
            </w:pPr>
          </w:p>
        </w:tc>
      </w:tr>
      <w:tr w:rsidR="00CC05E3" w:rsidRPr="00873057" w14:paraId="6D7EE5BD" w14:textId="77777777" w:rsidTr="000E7BDA">
        <w:trPr>
          <w:trHeight w:val="283"/>
        </w:trPr>
        <w:tc>
          <w:tcPr>
            <w:tcW w:w="1407" w:type="dxa"/>
            <w:vAlign w:val="center"/>
          </w:tcPr>
          <w:p w14:paraId="5E7AB9C5" w14:textId="77777777" w:rsidR="00CC05E3" w:rsidRPr="00873057" w:rsidRDefault="00B66AAB" w:rsidP="003939C6">
            <w:pPr>
              <w:pStyle w:val="Hlavika"/>
              <w:rPr>
                <w:b w:val="0"/>
              </w:rPr>
            </w:pPr>
            <w:r w:rsidRPr="00873057">
              <w:rPr>
                <w:b w:val="0"/>
              </w:rPr>
              <w:t>Vyřizuje</w:t>
            </w:r>
            <w:r w:rsidR="00CC05E3" w:rsidRPr="00873057">
              <w:rPr>
                <w:b w:val="0"/>
              </w:rPr>
              <w:t>:</w:t>
            </w:r>
          </w:p>
        </w:tc>
        <w:tc>
          <w:tcPr>
            <w:tcW w:w="3379" w:type="dxa"/>
            <w:vAlign w:val="center"/>
          </w:tcPr>
          <w:p w14:paraId="2535A7AA" w14:textId="77777777" w:rsidR="00CC05E3" w:rsidRPr="00873057" w:rsidRDefault="007B4254" w:rsidP="003939C6">
            <w:pPr>
              <w:pStyle w:val="Hlavika"/>
            </w:pPr>
            <w:r>
              <w:t>Mgr. Kristýna Adamíčková</w:t>
            </w:r>
          </w:p>
        </w:tc>
        <w:tc>
          <w:tcPr>
            <w:tcW w:w="1357" w:type="dxa"/>
            <w:vAlign w:val="center"/>
          </w:tcPr>
          <w:p w14:paraId="166DEA38" w14:textId="77777777" w:rsidR="00CC05E3" w:rsidRPr="00873057" w:rsidRDefault="00CC05E3" w:rsidP="003939C6">
            <w:pPr>
              <w:pStyle w:val="Hlavika"/>
              <w:rPr>
                <w:b w:val="0"/>
              </w:rPr>
            </w:pPr>
          </w:p>
        </w:tc>
        <w:tc>
          <w:tcPr>
            <w:tcW w:w="3321" w:type="dxa"/>
            <w:vAlign w:val="center"/>
          </w:tcPr>
          <w:p w14:paraId="11BF286F" w14:textId="77777777" w:rsidR="00CC05E3" w:rsidRPr="00873057" w:rsidRDefault="00CC05E3" w:rsidP="003939C6">
            <w:pPr>
              <w:pStyle w:val="Hlavika"/>
            </w:pPr>
          </w:p>
        </w:tc>
      </w:tr>
      <w:tr w:rsidR="00CC05E3" w:rsidRPr="00873057" w14:paraId="2F5F8BE0" w14:textId="77777777" w:rsidTr="000E7BDA">
        <w:trPr>
          <w:trHeight w:val="283"/>
        </w:trPr>
        <w:tc>
          <w:tcPr>
            <w:tcW w:w="1407" w:type="dxa"/>
            <w:vAlign w:val="center"/>
          </w:tcPr>
          <w:p w14:paraId="38408570" w14:textId="77777777" w:rsidR="00CC05E3" w:rsidRPr="00873057" w:rsidRDefault="00B66AAB" w:rsidP="003939C6">
            <w:pPr>
              <w:pStyle w:val="Hlavika"/>
              <w:rPr>
                <w:b w:val="0"/>
              </w:rPr>
            </w:pPr>
            <w:r w:rsidRPr="00873057">
              <w:rPr>
                <w:b w:val="0"/>
              </w:rPr>
              <w:t>Číslo jednací</w:t>
            </w:r>
            <w:r w:rsidR="00CC05E3" w:rsidRPr="00873057">
              <w:rPr>
                <w:b w:val="0"/>
              </w:rPr>
              <w:t>:</w:t>
            </w:r>
          </w:p>
        </w:tc>
        <w:tc>
          <w:tcPr>
            <w:tcW w:w="3379" w:type="dxa"/>
            <w:vAlign w:val="center"/>
          </w:tcPr>
          <w:p w14:paraId="1E4BE43E" w14:textId="77777777" w:rsidR="00CC05E3" w:rsidRPr="00873057" w:rsidRDefault="00CC05E3" w:rsidP="003939C6">
            <w:pPr>
              <w:pStyle w:val="Hlavika"/>
            </w:pPr>
          </w:p>
        </w:tc>
        <w:tc>
          <w:tcPr>
            <w:tcW w:w="1357" w:type="dxa"/>
            <w:vAlign w:val="center"/>
          </w:tcPr>
          <w:p w14:paraId="607FEE18" w14:textId="77777777" w:rsidR="00CC05E3" w:rsidRPr="00873057" w:rsidRDefault="00CC05E3" w:rsidP="003939C6">
            <w:pPr>
              <w:pStyle w:val="Hlavika"/>
              <w:rPr>
                <w:b w:val="0"/>
              </w:rPr>
            </w:pPr>
          </w:p>
        </w:tc>
        <w:tc>
          <w:tcPr>
            <w:tcW w:w="3321" w:type="dxa"/>
            <w:vAlign w:val="center"/>
          </w:tcPr>
          <w:p w14:paraId="26DE0B2D" w14:textId="77777777" w:rsidR="00CC05E3" w:rsidRPr="00873057" w:rsidRDefault="00CC05E3" w:rsidP="003939C6">
            <w:pPr>
              <w:pStyle w:val="Hlavika"/>
            </w:pPr>
          </w:p>
        </w:tc>
      </w:tr>
      <w:tr w:rsidR="00CC05E3" w:rsidRPr="00873057" w14:paraId="06BD895B" w14:textId="77777777" w:rsidTr="000E7BDA">
        <w:trPr>
          <w:trHeight w:val="283"/>
        </w:trPr>
        <w:tc>
          <w:tcPr>
            <w:tcW w:w="1407" w:type="dxa"/>
            <w:vAlign w:val="center"/>
          </w:tcPr>
          <w:p w14:paraId="7F85D1A2" w14:textId="77777777" w:rsidR="00CC05E3" w:rsidRPr="00873057" w:rsidRDefault="00B66AAB" w:rsidP="003939C6">
            <w:pPr>
              <w:pStyle w:val="Hlavika"/>
              <w:rPr>
                <w:b w:val="0"/>
              </w:rPr>
            </w:pPr>
            <w:r w:rsidRPr="00873057">
              <w:rPr>
                <w:b w:val="0"/>
              </w:rPr>
              <w:t>Email</w:t>
            </w:r>
            <w:r w:rsidR="00CC05E3" w:rsidRPr="00873057">
              <w:rPr>
                <w:b w:val="0"/>
              </w:rPr>
              <w:t>:</w:t>
            </w:r>
          </w:p>
        </w:tc>
        <w:tc>
          <w:tcPr>
            <w:tcW w:w="3379" w:type="dxa"/>
            <w:vAlign w:val="center"/>
          </w:tcPr>
          <w:p w14:paraId="4BC83C12" w14:textId="77777777" w:rsidR="00CD7FAC" w:rsidRPr="00873057" w:rsidRDefault="00CD7FAC" w:rsidP="003939C6">
            <w:pPr>
              <w:pStyle w:val="Hlavika"/>
            </w:pPr>
            <w:hyperlink r:id="rId7" w:history="1">
              <w:r w:rsidRPr="006A2E5E">
                <w:rPr>
                  <w:rStyle w:val="Hypertextovodkaz"/>
                  <w:rFonts w:cs="Arial"/>
                </w:rPr>
                <w:t>kristynaa@praha3.cz</w:t>
              </w:r>
            </w:hyperlink>
          </w:p>
        </w:tc>
        <w:tc>
          <w:tcPr>
            <w:tcW w:w="1357" w:type="dxa"/>
            <w:vAlign w:val="center"/>
          </w:tcPr>
          <w:p w14:paraId="5BB56112" w14:textId="77777777" w:rsidR="00CC05E3" w:rsidRPr="00873057" w:rsidRDefault="00CC05E3" w:rsidP="003939C6">
            <w:pPr>
              <w:pStyle w:val="Hlavika"/>
              <w:rPr>
                <w:b w:val="0"/>
              </w:rPr>
            </w:pPr>
          </w:p>
        </w:tc>
        <w:tc>
          <w:tcPr>
            <w:tcW w:w="3321" w:type="dxa"/>
            <w:vAlign w:val="center"/>
          </w:tcPr>
          <w:p w14:paraId="5859C3E8" w14:textId="77777777" w:rsidR="00CC05E3" w:rsidRPr="00873057" w:rsidRDefault="00CC05E3" w:rsidP="003939C6">
            <w:pPr>
              <w:pStyle w:val="Hlavika"/>
            </w:pPr>
          </w:p>
        </w:tc>
      </w:tr>
    </w:tbl>
    <w:p w14:paraId="4B7213B1" w14:textId="77777777" w:rsidR="006742E8" w:rsidRDefault="006742E8" w:rsidP="006742E8">
      <w:pPr>
        <w:autoSpaceDE w:val="0"/>
        <w:autoSpaceDN w:val="0"/>
        <w:adjustRightInd w:val="0"/>
        <w:rPr>
          <w:rFonts w:ascii="Arial" w:hAnsi="Arial" w:cs="Arial"/>
          <w:b/>
          <w:bCs/>
          <w:spacing w:val="100"/>
          <w:sz w:val="28"/>
          <w:szCs w:val="28"/>
        </w:rPr>
      </w:pPr>
    </w:p>
    <w:p w14:paraId="726A53F3" w14:textId="354DB1E5" w:rsidR="00945A43" w:rsidRPr="00873057" w:rsidRDefault="00B429E3" w:rsidP="006742E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100"/>
          <w:sz w:val="28"/>
          <w:szCs w:val="28"/>
        </w:rPr>
      </w:pPr>
      <w:r>
        <w:rPr>
          <w:rFonts w:ascii="Arial" w:hAnsi="Arial" w:cs="Arial"/>
          <w:b/>
          <w:bCs/>
          <w:spacing w:val="100"/>
          <w:sz w:val="28"/>
          <w:szCs w:val="28"/>
        </w:rPr>
        <w:t xml:space="preserve">Vyřízení </w:t>
      </w:r>
      <w:r w:rsidR="001E2A82">
        <w:rPr>
          <w:rFonts w:ascii="Arial" w:hAnsi="Arial" w:cs="Arial"/>
          <w:b/>
          <w:bCs/>
          <w:spacing w:val="100"/>
          <w:sz w:val="28"/>
          <w:szCs w:val="28"/>
        </w:rPr>
        <w:t xml:space="preserve">stížnosti k </w:t>
      </w:r>
      <w:r>
        <w:rPr>
          <w:rFonts w:ascii="Arial" w:hAnsi="Arial" w:cs="Arial"/>
          <w:b/>
          <w:bCs/>
          <w:spacing w:val="100"/>
          <w:sz w:val="28"/>
          <w:szCs w:val="28"/>
        </w:rPr>
        <w:t>ž</w:t>
      </w:r>
      <w:r w:rsidR="009F7435" w:rsidRPr="00873057">
        <w:rPr>
          <w:rFonts w:ascii="Arial" w:hAnsi="Arial" w:cs="Arial"/>
          <w:b/>
          <w:bCs/>
          <w:spacing w:val="100"/>
          <w:sz w:val="28"/>
          <w:szCs w:val="28"/>
        </w:rPr>
        <w:t>ádost</w:t>
      </w:r>
      <w:r>
        <w:rPr>
          <w:rFonts w:ascii="Arial" w:hAnsi="Arial" w:cs="Arial"/>
          <w:b/>
          <w:bCs/>
          <w:spacing w:val="100"/>
          <w:sz w:val="28"/>
          <w:szCs w:val="28"/>
        </w:rPr>
        <w:t>i o poskytnutí informace</w:t>
      </w:r>
    </w:p>
    <w:p w14:paraId="74238BA2" w14:textId="77777777" w:rsidR="007730BB" w:rsidRPr="00873057" w:rsidRDefault="007730BB" w:rsidP="009F7435">
      <w:pPr>
        <w:pStyle w:val="MTextAgendio"/>
        <w:rPr>
          <w:rFonts w:ascii="Arial" w:hAnsi="Arial" w:cs="Arial"/>
        </w:rPr>
      </w:pPr>
    </w:p>
    <w:p w14:paraId="3DE6D79C" w14:textId="7EAD437A" w:rsidR="001E2A82" w:rsidRDefault="009F7435" w:rsidP="009F7435">
      <w:pPr>
        <w:jc w:val="both"/>
        <w:rPr>
          <w:rFonts w:ascii="Arial" w:hAnsi="Arial" w:cs="Arial"/>
          <w:sz w:val="22"/>
          <w:szCs w:val="22"/>
        </w:rPr>
      </w:pPr>
      <w:r w:rsidRPr="00873057">
        <w:rPr>
          <w:rFonts w:ascii="Arial" w:hAnsi="Arial" w:cs="Arial"/>
          <w:sz w:val="22"/>
          <w:szCs w:val="22"/>
        </w:rPr>
        <w:t xml:space="preserve">Dne </w:t>
      </w:r>
      <w:r w:rsidR="002D0148">
        <w:rPr>
          <w:rFonts w:ascii="Arial" w:hAnsi="Arial" w:cs="Arial"/>
          <w:sz w:val="22"/>
          <w:szCs w:val="22"/>
        </w:rPr>
        <w:t>6</w:t>
      </w:r>
      <w:r w:rsidR="00F42EFC">
        <w:rPr>
          <w:rFonts w:ascii="Arial" w:hAnsi="Arial" w:cs="Arial"/>
          <w:sz w:val="22"/>
          <w:szCs w:val="22"/>
        </w:rPr>
        <w:t>.</w:t>
      </w:r>
      <w:r w:rsidR="00D227B0">
        <w:rPr>
          <w:rFonts w:ascii="Arial" w:hAnsi="Arial" w:cs="Arial"/>
          <w:sz w:val="22"/>
          <w:szCs w:val="22"/>
        </w:rPr>
        <w:t xml:space="preserve"> </w:t>
      </w:r>
      <w:r w:rsidR="002D0148">
        <w:rPr>
          <w:rFonts w:ascii="Arial" w:hAnsi="Arial" w:cs="Arial"/>
          <w:sz w:val="22"/>
          <w:szCs w:val="22"/>
        </w:rPr>
        <w:t>8</w:t>
      </w:r>
      <w:r w:rsidR="00F42EFC">
        <w:rPr>
          <w:rFonts w:ascii="Arial" w:hAnsi="Arial" w:cs="Arial"/>
          <w:sz w:val="22"/>
          <w:szCs w:val="22"/>
        </w:rPr>
        <w:t>.</w:t>
      </w:r>
      <w:r w:rsidR="00D227B0">
        <w:rPr>
          <w:rFonts w:ascii="Arial" w:hAnsi="Arial" w:cs="Arial"/>
          <w:sz w:val="22"/>
          <w:szCs w:val="22"/>
        </w:rPr>
        <w:t xml:space="preserve"> 202</w:t>
      </w:r>
      <w:r w:rsidR="00E4107B">
        <w:rPr>
          <w:rFonts w:ascii="Arial" w:hAnsi="Arial" w:cs="Arial"/>
          <w:sz w:val="22"/>
          <w:szCs w:val="22"/>
        </w:rPr>
        <w:t>6</w:t>
      </w:r>
      <w:r w:rsidRPr="00873057">
        <w:rPr>
          <w:rFonts w:ascii="Arial" w:hAnsi="Arial" w:cs="Arial"/>
          <w:sz w:val="22"/>
          <w:szCs w:val="22"/>
        </w:rPr>
        <w:t xml:space="preserve"> byla na </w:t>
      </w:r>
      <w:r w:rsidR="009A2A5C" w:rsidRPr="00873057">
        <w:rPr>
          <w:rFonts w:ascii="Arial" w:hAnsi="Arial" w:cs="Arial"/>
          <w:noProof/>
          <w:sz w:val="22"/>
          <w:szCs w:val="22"/>
        </w:rPr>
        <w:t>Úřad městské části Praha 3</w:t>
      </w:r>
      <w:r w:rsidR="00B429E3">
        <w:rPr>
          <w:rFonts w:ascii="Arial" w:hAnsi="Arial" w:cs="Arial"/>
          <w:sz w:val="22"/>
          <w:szCs w:val="22"/>
        </w:rPr>
        <w:t xml:space="preserve">, Odbor </w:t>
      </w:r>
      <w:r w:rsidR="00EA0397">
        <w:rPr>
          <w:rFonts w:ascii="Arial" w:hAnsi="Arial" w:cs="Arial"/>
          <w:sz w:val="22"/>
          <w:szCs w:val="22"/>
        </w:rPr>
        <w:t>organizační</w:t>
      </w:r>
      <w:r w:rsidR="00D216CC">
        <w:rPr>
          <w:rFonts w:ascii="Arial" w:hAnsi="Arial" w:cs="Arial"/>
          <w:sz w:val="22"/>
          <w:szCs w:val="22"/>
        </w:rPr>
        <w:t>,</w:t>
      </w:r>
      <w:r w:rsidR="009A2A5C" w:rsidRPr="00873057">
        <w:rPr>
          <w:rFonts w:ascii="Arial" w:hAnsi="Arial" w:cs="Arial"/>
          <w:sz w:val="22"/>
          <w:szCs w:val="22"/>
        </w:rPr>
        <w:t xml:space="preserve"> </w:t>
      </w:r>
      <w:r w:rsidRPr="00873057">
        <w:rPr>
          <w:rFonts w:ascii="Arial" w:hAnsi="Arial" w:cs="Arial"/>
          <w:sz w:val="22"/>
          <w:szCs w:val="22"/>
        </w:rPr>
        <w:t>doručena Vaše žádost o poskytnutí informace ve věci</w:t>
      </w:r>
      <w:r w:rsidR="00ED09DA">
        <w:rPr>
          <w:rFonts w:ascii="Arial" w:hAnsi="Arial" w:cs="Arial"/>
          <w:sz w:val="22"/>
          <w:szCs w:val="22"/>
        </w:rPr>
        <w:t xml:space="preserve"> </w:t>
      </w:r>
      <w:r w:rsidR="002D0148" w:rsidRPr="002D0148">
        <w:rPr>
          <w:rFonts w:ascii="Arial" w:hAnsi="Arial" w:cs="Arial"/>
          <w:b/>
          <w:sz w:val="22"/>
          <w:szCs w:val="22"/>
        </w:rPr>
        <w:t>výsadby stromů v ulici Rokycanova</w:t>
      </w:r>
      <w:r w:rsidR="001E2A82">
        <w:rPr>
          <w:rFonts w:ascii="Arial" w:hAnsi="Arial" w:cs="Arial"/>
          <w:b/>
          <w:sz w:val="22"/>
          <w:szCs w:val="22"/>
        </w:rPr>
        <w:t xml:space="preserve">, </w:t>
      </w:r>
      <w:r w:rsidR="001E2A82" w:rsidRPr="001E2A82">
        <w:rPr>
          <w:rFonts w:ascii="Arial" w:hAnsi="Arial" w:cs="Arial"/>
          <w:bCs/>
          <w:sz w:val="22"/>
          <w:szCs w:val="22"/>
        </w:rPr>
        <w:t>č.j.: UMCP3 454275/2026</w:t>
      </w:r>
      <w:r w:rsidR="00A26582">
        <w:rPr>
          <w:rFonts w:ascii="Arial" w:hAnsi="Arial" w:cs="Arial"/>
          <w:sz w:val="22"/>
          <w:szCs w:val="22"/>
        </w:rPr>
        <w:t xml:space="preserve">, </w:t>
      </w:r>
      <w:r w:rsidRPr="00873057">
        <w:rPr>
          <w:rFonts w:ascii="Arial" w:hAnsi="Arial" w:cs="Arial"/>
          <w:sz w:val="22"/>
          <w:szCs w:val="22"/>
        </w:rPr>
        <w:t xml:space="preserve">podle </w:t>
      </w:r>
      <w:r w:rsidRPr="00873057">
        <w:rPr>
          <w:rFonts w:ascii="Arial" w:hAnsi="Arial" w:cs="Arial"/>
          <w:noProof/>
          <w:sz w:val="22"/>
          <w:szCs w:val="22"/>
        </w:rPr>
        <w:t>zákona č. 106/1999 Sb., o svobodném přístupu k informacím, ve znění pozdějších předpisů</w:t>
      </w:r>
      <w:r w:rsidR="001E2A82">
        <w:rPr>
          <w:rFonts w:ascii="Arial" w:hAnsi="Arial" w:cs="Arial"/>
          <w:noProof/>
          <w:sz w:val="22"/>
          <w:szCs w:val="22"/>
        </w:rPr>
        <w:t xml:space="preserve"> (díle jen InfZ)</w:t>
      </w:r>
      <w:r w:rsidRPr="00873057">
        <w:rPr>
          <w:rFonts w:ascii="Arial" w:hAnsi="Arial" w:cs="Arial"/>
          <w:sz w:val="22"/>
          <w:szCs w:val="22"/>
        </w:rPr>
        <w:t xml:space="preserve">. </w:t>
      </w:r>
    </w:p>
    <w:p w14:paraId="69DE3203" w14:textId="28DCAE26" w:rsidR="001E2A82" w:rsidRDefault="001E2A82" w:rsidP="009F743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Povinný subjekt dne 24. 8. 2026 poskyt</w:t>
      </w:r>
      <w:r w:rsidR="00445219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 xml:space="preserve"> informace, č.j.: </w:t>
      </w:r>
      <w:r w:rsidRPr="001E2A82">
        <w:rPr>
          <w:rFonts w:ascii="Arial" w:hAnsi="Arial" w:cs="Arial"/>
          <w:sz w:val="22"/>
          <w:szCs w:val="22"/>
        </w:rPr>
        <w:t>UMCP3 469588/2026</w:t>
      </w:r>
      <w:r>
        <w:rPr>
          <w:rFonts w:ascii="Arial" w:hAnsi="Arial" w:cs="Arial"/>
          <w:sz w:val="22"/>
          <w:szCs w:val="22"/>
        </w:rPr>
        <w:t>.</w:t>
      </w:r>
    </w:p>
    <w:p w14:paraId="5CAC8304" w14:textId="34095BB8" w:rsidR="001E2A82" w:rsidRDefault="001E2A82" w:rsidP="009F743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Žadatel následně dne 24. 8. 2026 zaslal stížnost na vyřízení informace, č.j.: </w:t>
      </w:r>
      <w:r w:rsidRPr="001E2A82">
        <w:rPr>
          <w:rFonts w:ascii="Arial" w:hAnsi="Arial" w:cs="Arial"/>
          <w:sz w:val="22"/>
          <w:szCs w:val="22"/>
        </w:rPr>
        <w:t>UMCP3 470835/2026</w:t>
      </w:r>
      <w:r>
        <w:rPr>
          <w:rFonts w:ascii="Arial" w:hAnsi="Arial" w:cs="Arial"/>
          <w:sz w:val="22"/>
          <w:szCs w:val="22"/>
        </w:rPr>
        <w:t>.</w:t>
      </w:r>
    </w:p>
    <w:p w14:paraId="77D9C78F" w14:textId="77777777" w:rsidR="001E2A82" w:rsidRDefault="001E2A82" w:rsidP="009F7435">
      <w:pPr>
        <w:jc w:val="both"/>
        <w:rPr>
          <w:rFonts w:ascii="Arial" w:hAnsi="Arial" w:cs="Arial"/>
          <w:sz w:val="22"/>
          <w:szCs w:val="22"/>
        </w:rPr>
      </w:pPr>
    </w:p>
    <w:p w14:paraId="227C8DB4" w14:textId="1DAE83D7" w:rsidR="001E2A82" w:rsidRPr="001E2A82" w:rsidRDefault="001E2A82" w:rsidP="009F7435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Dle §16a odst. 5 </w:t>
      </w:r>
      <w:r w:rsidRPr="001E2A82">
        <w:rPr>
          <w:rFonts w:ascii="Arial" w:hAnsi="Arial" w:cs="Arial"/>
          <w:i/>
          <w:iCs/>
          <w:sz w:val="22"/>
          <w:szCs w:val="22"/>
        </w:rPr>
        <w:t>„Povinný subjekt předloží stížnost spolu se spisovým materiálem nadřízenému orgánu do 7 dnů ode dne, kdy mu stížnost došla, pokud v této lhůtě stížnosti sám zcela nevyhoví tím, že poskytne požadovanou informaci…“</w:t>
      </w:r>
    </w:p>
    <w:p w14:paraId="44A664D8" w14:textId="77777777" w:rsidR="001E2A82" w:rsidRDefault="001E2A82" w:rsidP="009F7435">
      <w:pPr>
        <w:jc w:val="both"/>
        <w:rPr>
          <w:rFonts w:ascii="Arial" w:hAnsi="Arial" w:cs="Arial"/>
          <w:sz w:val="22"/>
          <w:szCs w:val="22"/>
        </w:rPr>
      </w:pPr>
    </w:p>
    <w:p w14:paraId="12B0B785" w14:textId="2A30FB30" w:rsidR="00945A43" w:rsidRDefault="009F7435" w:rsidP="009F7435">
      <w:pPr>
        <w:jc w:val="both"/>
        <w:rPr>
          <w:rFonts w:ascii="Arial" w:hAnsi="Arial" w:cs="Arial"/>
          <w:sz w:val="22"/>
          <w:szCs w:val="22"/>
        </w:rPr>
      </w:pPr>
      <w:r w:rsidRPr="00873057">
        <w:rPr>
          <w:rFonts w:ascii="Arial" w:hAnsi="Arial" w:cs="Arial"/>
          <w:sz w:val="22"/>
          <w:szCs w:val="22"/>
        </w:rPr>
        <w:t xml:space="preserve">K Vaší </w:t>
      </w:r>
      <w:r w:rsidR="001E2A82">
        <w:rPr>
          <w:rFonts w:ascii="Arial" w:hAnsi="Arial" w:cs="Arial"/>
          <w:sz w:val="22"/>
          <w:szCs w:val="22"/>
        </w:rPr>
        <w:t>stížnosti</w:t>
      </w:r>
      <w:r w:rsidRPr="00873057">
        <w:rPr>
          <w:rFonts w:ascii="Arial" w:hAnsi="Arial" w:cs="Arial"/>
          <w:sz w:val="22"/>
          <w:szCs w:val="22"/>
        </w:rPr>
        <w:t xml:space="preserve"> Vám sdělujeme následující:</w:t>
      </w:r>
    </w:p>
    <w:p w14:paraId="392F420A" w14:textId="77777777" w:rsidR="00A769E5" w:rsidRDefault="00A769E5" w:rsidP="00A769E5">
      <w:pPr>
        <w:rPr>
          <w:rFonts w:ascii="Arial" w:hAnsi="Arial" w:cs="Arial"/>
          <w:sz w:val="22"/>
          <w:szCs w:val="22"/>
        </w:rPr>
      </w:pPr>
    </w:p>
    <w:p w14:paraId="0E1592E6" w14:textId="1D4BA84B" w:rsidR="00236D30" w:rsidRPr="004F5BFA" w:rsidRDefault="004F5BFA" w:rsidP="004F5BFA">
      <w:pPr>
        <w:rPr>
          <w:rFonts w:ascii="Arial" w:hAnsi="Arial" w:cs="Arial"/>
          <w:sz w:val="22"/>
          <w:u w:val="single"/>
        </w:rPr>
      </w:pPr>
      <w:r w:rsidRPr="004F5BFA">
        <w:rPr>
          <w:rFonts w:ascii="Arial" w:hAnsi="Arial" w:cs="Arial"/>
          <w:sz w:val="22"/>
          <w:u w:val="single"/>
        </w:rPr>
        <w:t>K bodu 1 stížnosti:</w:t>
      </w:r>
    </w:p>
    <w:p w14:paraId="38C92AC1" w14:textId="2B9F8F0C" w:rsidR="004F5BFA" w:rsidRDefault="004F5BFA" w:rsidP="004F5BFA">
      <w:pPr>
        <w:pStyle w:val="Odstavecseseznamem"/>
        <w:numPr>
          <w:ilvl w:val="0"/>
          <w:numId w:val="35"/>
        </w:numPr>
        <w:rPr>
          <w:rFonts w:ascii="Arial" w:hAnsi="Arial" w:cs="Arial"/>
          <w:sz w:val="22"/>
        </w:rPr>
      </w:pPr>
      <w:r w:rsidRPr="004F5BFA">
        <w:rPr>
          <w:rFonts w:ascii="Arial" w:hAnsi="Arial" w:cs="Arial"/>
          <w:sz w:val="22"/>
        </w:rPr>
        <w:t>studii 02/2023</w:t>
      </w:r>
      <w:r>
        <w:rPr>
          <w:rFonts w:ascii="Arial" w:hAnsi="Arial" w:cs="Arial"/>
          <w:sz w:val="22"/>
        </w:rPr>
        <w:t xml:space="preserve"> Vám zasíláme v příloze,</w:t>
      </w:r>
    </w:p>
    <w:p w14:paraId="597EFFCA" w14:textId="77777777" w:rsidR="004F5BFA" w:rsidRDefault="004F5BFA" w:rsidP="004F5BFA">
      <w:pPr>
        <w:rPr>
          <w:rFonts w:ascii="Arial" w:hAnsi="Arial" w:cs="Arial"/>
          <w:sz w:val="22"/>
        </w:rPr>
      </w:pPr>
    </w:p>
    <w:p w14:paraId="2E86B13D" w14:textId="1F90E8FC" w:rsidR="004F5BFA" w:rsidRPr="004F5BFA" w:rsidRDefault="004F5BFA" w:rsidP="004F5BFA">
      <w:pPr>
        <w:rPr>
          <w:rFonts w:ascii="Arial" w:hAnsi="Arial" w:cs="Arial"/>
          <w:sz w:val="22"/>
          <w:u w:val="single"/>
        </w:rPr>
      </w:pPr>
      <w:r w:rsidRPr="004F5BFA">
        <w:rPr>
          <w:rFonts w:ascii="Arial" w:hAnsi="Arial" w:cs="Arial"/>
          <w:sz w:val="22"/>
          <w:u w:val="single"/>
        </w:rPr>
        <w:t>K bodu 2</w:t>
      </w:r>
      <w:r w:rsidR="00445219">
        <w:rPr>
          <w:rFonts w:ascii="Arial" w:hAnsi="Arial" w:cs="Arial"/>
          <w:sz w:val="22"/>
          <w:u w:val="single"/>
        </w:rPr>
        <w:t xml:space="preserve">, </w:t>
      </w:r>
      <w:r w:rsidRPr="004F5BFA">
        <w:rPr>
          <w:rFonts w:ascii="Arial" w:hAnsi="Arial" w:cs="Arial"/>
          <w:sz w:val="22"/>
          <w:u w:val="single"/>
        </w:rPr>
        <w:t>3</w:t>
      </w:r>
      <w:r w:rsidR="00C6152D">
        <w:rPr>
          <w:rFonts w:ascii="Arial" w:hAnsi="Arial" w:cs="Arial"/>
          <w:sz w:val="22"/>
          <w:u w:val="single"/>
        </w:rPr>
        <w:t>,</w:t>
      </w:r>
      <w:r w:rsidR="00445219">
        <w:rPr>
          <w:rFonts w:ascii="Arial" w:hAnsi="Arial" w:cs="Arial"/>
          <w:sz w:val="22"/>
          <w:u w:val="single"/>
        </w:rPr>
        <w:t xml:space="preserve"> 4 </w:t>
      </w:r>
      <w:r w:rsidR="00C6152D">
        <w:rPr>
          <w:rFonts w:ascii="Arial" w:hAnsi="Arial" w:cs="Arial"/>
          <w:sz w:val="22"/>
          <w:u w:val="single"/>
        </w:rPr>
        <w:t xml:space="preserve">a 6 </w:t>
      </w:r>
      <w:r w:rsidRPr="004F5BFA">
        <w:rPr>
          <w:rFonts w:ascii="Arial" w:hAnsi="Arial" w:cs="Arial"/>
          <w:sz w:val="22"/>
          <w:u w:val="single"/>
        </w:rPr>
        <w:t>stížnosti:</w:t>
      </w:r>
    </w:p>
    <w:p w14:paraId="5BF3FDA4" w14:textId="04319B31" w:rsidR="004F5BFA" w:rsidRPr="004F5BFA" w:rsidRDefault="004F5BFA" w:rsidP="004F5BFA">
      <w:pPr>
        <w:pStyle w:val="Odstavecseseznamem"/>
        <w:numPr>
          <w:ilvl w:val="0"/>
          <w:numId w:val="35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</w:t>
      </w:r>
      <w:r w:rsidRPr="004F5BFA">
        <w:rPr>
          <w:rFonts w:ascii="Arial" w:hAnsi="Arial" w:cs="Arial"/>
          <w:sz w:val="22"/>
        </w:rPr>
        <w:t>řed schválením navrženého řešení nebylo odborně posuzováno zhoršení denního osvětlení existujících obytných místností v domech v ulici Rokycanova v důsledku růstu navržených stromů do jejich předpokládané dospělé velikosti</w:t>
      </w:r>
      <w:r>
        <w:rPr>
          <w:rFonts w:ascii="Arial" w:hAnsi="Arial" w:cs="Arial"/>
          <w:sz w:val="22"/>
        </w:rPr>
        <w:t>.</w:t>
      </w:r>
    </w:p>
    <w:p w14:paraId="626C5D3D" w14:textId="77777777" w:rsidR="004F5BFA" w:rsidRPr="004F5BFA" w:rsidRDefault="004F5BFA" w:rsidP="004F5BFA">
      <w:pPr>
        <w:pStyle w:val="Odstavecseseznamem"/>
        <w:rPr>
          <w:rFonts w:ascii="Arial" w:hAnsi="Arial" w:cs="Arial"/>
          <w:sz w:val="22"/>
        </w:rPr>
      </w:pPr>
      <w:r w:rsidRPr="004F5BFA">
        <w:rPr>
          <w:rFonts w:ascii="Arial" w:hAnsi="Arial" w:cs="Arial"/>
          <w:sz w:val="22"/>
        </w:rPr>
        <w:t>Posouzení denního osvětlení obytných</w:t>
      </w:r>
      <w:r w:rsidRPr="004F5BFA">
        <w:rPr>
          <w:rFonts w:ascii="Arial" w:hAnsi="Arial" w:cs="Arial"/>
          <w:b/>
          <w:bCs/>
          <w:sz w:val="22"/>
        </w:rPr>
        <w:t xml:space="preserve"> </w:t>
      </w:r>
      <w:r w:rsidRPr="004F5BFA">
        <w:rPr>
          <w:rFonts w:ascii="Arial" w:hAnsi="Arial" w:cs="Arial"/>
          <w:sz w:val="22"/>
        </w:rPr>
        <w:t>místností se provádí pouze u nově navrhovaných výstaveb, nikoliv u již kolaudovaných staveb. Pokud by tomu tak bylo, u každé úpravy bytu (stavbě příčky, změně dispozice bytu) by byl vlastník objektu vázán povinností tento posudek stavebnímu úřadu předložit.</w:t>
      </w:r>
    </w:p>
    <w:p w14:paraId="6334DF66" w14:textId="59C08AD7" w:rsidR="004F5BFA" w:rsidRDefault="004F5BFA" w:rsidP="004F5BFA">
      <w:pPr>
        <w:rPr>
          <w:rFonts w:ascii="Arial" w:hAnsi="Arial" w:cs="Arial"/>
          <w:sz w:val="22"/>
        </w:rPr>
      </w:pPr>
    </w:p>
    <w:p w14:paraId="1D6A59D0" w14:textId="52DFDCCE" w:rsidR="004F5BFA" w:rsidRPr="00EB42EA" w:rsidRDefault="004F5BFA" w:rsidP="004F5BFA">
      <w:pPr>
        <w:rPr>
          <w:rFonts w:ascii="Arial" w:hAnsi="Arial" w:cs="Arial"/>
          <w:sz w:val="22"/>
          <w:u w:val="single"/>
        </w:rPr>
      </w:pPr>
      <w:r w:rsidRPr="00EB42EA">
        <w:rPr>
          <w:rFonts w:ascii="Arial" w:hAnsi="Arial" w:cs="Arial"/>
          <w:sz w:val="22"/>
          <w:u w:val="single"/>
        </w:rPr>
        <w:t xml:space="preserve">K bodu </w:t>
      </w:r>
      <w:r w:rsidR="00445219" w:rsidRPr="00EB42EA">
        <w:rPr>
          <w:rFonts w:ascii="Arial" w:hAnsi="Arial" w:cs="Arial"/>
          <w:sz w:val="22"/>
          <w:u w:val="single"/>
        </w:rPr>
        <w:t>5 stížnosti:</w:t>
      </w:r>
    </w:p>
    <w:p w14:paraId="0E674926" w14:textId="04FAA18F" w:rsidR="00445219" w:rsidRPr="00445219" w:rsidRDefault="00F5668F" w:rsidP="00445219">
      <w:pPr>
        <w:pStyle w:val="Odstavecseseznamem"/>
        <w:numPr>
          <w:ilvl w:val="0"/>
          <w:numId w:val="35"/>
        </w:num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sz w:val="22"/>
        </w:rPr>
        <w:t>j</w:t>
      </w:r>
      <w:r w:rsidR="00445219" w:rsidRPr="00445219">
        <w:rPr>
          <w:rFonts w:ascii="Arial" w:hAnsi="Arial" w:cs="Arial"/>
          <w:sz w:val="22"/>
        </w:rPr>
        <w:t xml:space="preserve">ak </w:t>
      </w:r>
      <w:r w:rsidR="00445219">
        <w:rPr>
          <w:rFonts w:ascii="Arial" w:hAnsi="Arial" w:cs="Arial"/>
          <w:sz w:val="22"/>
        </w:rPr>
        <w:t xml:space="preserve">již bylo uvedeno ve vyřízení žádosti, č.j.: </w:t>
      </w:r>
      <w:r w:rsidR="00445219" w:rsidRPr="001E2A82">
        <w:rPr>
          <w:rFonts w:ascii="Arial" w:hAnsi="Arial" w:cs="Arial"/>
          <w:sz w:val="22"/>
          <w:szCs w:val="22"/>
        </w:rPr>
        <w:t>UMCP3 469588/2026</w:t>
      </w:r>
      <w:r w:rsidR="00445219">
        <w:rPr>
          <w:rFonts w:ascii="Arial" w:hAnsi="Arial" w:cs="Arial"/>
          <w:sz w:val="22"/>
          <w:szCs w:val="22"/>
        </w:rPr>
        <w:t>,</w:t>
      </w:r>
      <w:r w:rsidR="00445219" w:rsidRPr="00445219">
        <w:rPr>
          <w:rFonts w:ascii="Arial" w:hAnsi="Arial" w:cs="Arial"/>
          <w:sz w:val="22"/>
        </w:rPr>
        <w:t xml:space="preserve"> klíčovou roli při výběru stromu pro výsadbu má </w:t>
      </w:r>
      <w:r w:rsidR="00445219" w:rsidRPr="008A4E99">
        <w:rPr>
          <w:rFonts w:ascii="Arial" w:hAnsi="Arial" w:cs="Arial"/>
          <w:sz w:val="22"/>
        </w:rPr>
        <w:t>autorizovaný krajinářský architekt.</w:t>
      </w:r>
      <w:r w:rsidR="00445219">
        <w:rPr>
          <w:rFonts w:ascii="Arial" w:hAnsi="Arial" w:cs="Arial"/>
          <w:b/>
          <w:bCs/>
          <w:sz w:val="22"/>
        </w:rPr>
        <w:t xml:space="preserve"> </w:t>
      </w:r>
      <w:r w:rsidR="00445219" w:rsidRPr="00445219">
        <w:rPr>
          <w:rFonts w:ascii="Arial" w:hAnsi="Arial" w:cs="Arial"/>
          <w:sz w:val="22"/>
        </w:rPr>
        <w:t>Šířku koruny uvedeného stromu uvádí každá okrasná školka dle svých zkušeností.</w:t>
      </w:r>
    </w:p>
    <w:p w14:paraId="2B6DF3B9" w14:textId="77777777" w:rsidR="00445219" w:rsidRPr="00445219" w:rsidRDefault="00445219" w:rsidP="00445219">
      <w:pPr>
        <w:pStyle w:val="Odstavecseseznamem"/>
        <w:rPr>
          <w:rFonts w:ascii="Arial" w:hAnsi="Arial" w:cs="Arial"/>
          <w:sz w:val="22"/>
        </w:rPr>
      </w:pPr>
      <w:r w:rsidRPr="00445219">
        <w:rPr>
          <w:rFonts w:ascii="Arial" w:hAnsi="Arial" w:cs="Arial"/>
          <w:sz w:val="22"/>
        </w:rPr>
        <w:t xml:space="preserve">V odborné databáze renomované Okrasné školky </w:t>
      </w:r>
      <w:r w:rsidRPr="008A4E99">
        <w:rPr>
          <w:rFonts w:ascii="Arial" w:hAnsi="Arial" w:cs="Arial"/>
          <w:sz w:val="22"/>
        </w:rPr>
        <w:t>Hillier Nurseries</w:t>
      </w:r>
      <w:r w:rsidRPr="00445219">
        <w:rPr>
          <w:rFonts w:ascii="Arial" w:hAnsi="Arial" w:cs="Arial"/>
          <w:sz w:val="22"/>
        </w:rPr>
        <w:t xml:space="preserve"> se uvádí velikost stromu po 15 letech od výsadby výška x šířka koruny 8 m x 3 m, po 25 letech od výsadby 12 m x 4 m a po 50 letech od výsadby 14 m x 7 m.</w:t>
      </w:r>
    </w:p>
    <w:p w14:paraId="342BCD89" w14:textId="77777777" w:rsidR="00445219" w:rsidRPr="00445219" w:rsidRDefault="00445219" w:rsidP="00445219">
      <w:pPr>
        <w:pStyle w:val="Odstavecseseznamem"/>
        <w:rPr>
          <w:rFonts w:ascii="Arial" w:hAnsi="Arial" w:cs="Arial"/>
          <w:sz w:val="22"/>
        </w:rPr>
      </w:pPr>
      <w:r w:rsidRPr="00445219">
        <w:rPr>
          <w:rFonts w:ascii="Arial" w:hAnsi="Arial" w:cs="Arial"/>
          <w:sz w:val="22"/>
        </w:rPr>
        <w:lastRenderedPageBreak/>
        <w:t xml:space="preserve">Jedna z největších okrasných školek v Německu </w:t>
      </w:r>
      <w:r w:rsidRPr="00445219">
        <w:rPr>
          <w:rFonts w:ascii="Arial" w:hAnsi="Arial" w:cs="Arial"/>
          <w:b/>
          <w:bCs/>
          <w:sz w:val="22"/>
        </w:rPr>
        <w:t xml:space="preserve">Lorberg </w:t>
      </w:r>
      <w:r w:rsidRPr="00445219">
        <w:rPr>
          <w:rFonts w:ascii="Arial" w:hAnsi="Arial" w:cs="Arial"/>
          <w:sz w:val="22"/>
        </w:rPr>
        <w:t xml:space="preserve">uvádí, také šířku koruny 5–8 m v dospělosti stromu. </w:t>
      </w:r>
    </w:p>
    <w:p w14:paraId="0F78C5A2" w14:textId="79EAC9CF" w:rsidR="00445219" w:rsidRPr="00445219" w:rsidRDefault="00445219" w:rsidP="00445219">
      <w:pPr>
        <w:pStyle w:val="Odstavecseseznamem"/>
        <w:rPr>
          <w:rFonts w:ascii="Arial" w:hAnsi="Arial" w:cs="Arial"/>
          <w:sz w:val="22"/>
        </w:rPr>
      </w:pPr>
      <w:r w:rsidRPr="00445219">
        <w:rPr>
          <w:rFonts w:ascii="Arial" w:hAnsi="Arial" w:cs="Arial"/>
          <w:sz w:val="22"/>
        </w:rPr>
        <w:t>Autorizovaný architekt, který druh uvedeného stromu navrhoval, počítal s dosažením šířky koruny, kterou je strom v městské aglomeraci schopen dorůst.</w:t>
      </w:r>
    </w:p>
    <w:p w14:paraId="2742888F" w14:textId="42BA900A" w:rsidR="00445219" w:rsidRPr="00445219" w:rsidRDefault="00445219" w:rsidP="00445219">
      <w:pPr>
        <w:pStyle w:val="Odstavecseseznamem"/>
        <w:rPr>
          <w:rFonts w:ascii="Arial" w:hAnsi="Arial" w:cs="Arial"/>
          <w:sz w:val="22"/>
        </w:rPr>
      </w:pPr>
      <w:r w:rsidRPr="00445219">
        <w:rPr>
          <w:rFonts w:ascii="Arial" w:hAnsi="Arial" w:cs="Arial"/>
          <w:sz w:val="22"/>
        </w:rPr>
        <w:t>V</w:t>
      </w:r>
      <w:r w:rsidR="00BC1303">
        <w:rPr>
          <w:rFonts w:ascii="Arial" w:hAnsi="Arial" w:cs="Arial"/>
          <w:sz w:val="22"/>
        </w:rPr>
        <w:t> </w:t>
      </w:r>
      <w:r w:rsidRPr="00445219">
        <w:rPr>
          <w:rFonts w:ascii="Arial" w:hAnsi="Arial" w:cs="Arial"/>
          <w:sz w:val="22"/>
        </w:rPr>
        <w:t>případě</w:t>
      </w:r>
      <w:r w:rsidR="00BC1303">
        <w:rPr>
          <w:rFonts w:ascii="Arial" w:hAnsi="Arial" w:cs="Arial"/>
          <w:sz w:val="22"/>
        </w:rPr>
        <w:t xml:space="preserve"> potřeby </w:t>
      </w:r>
      <w:r w:rsidRPr="00445219">
        <w:rPr>
          <w:rFonts w:ascii="Arial" w:hAnsi="Arial" w:cs="Arial"/>
          <w:sz w:val="22"/>
        </w:rPr>
        <w:t>budou</w:t>
      </w:r>
      <w:r w:rsidR="00BC1303">
        <w:rPr>
          <w:rFonts w:ascii="Arial" w:hAnsi="Arial" w:cs="Arial"/>
          <w:sz w:val="22"/>
        </w:rPr>
        <w:t xml:space="preserve"> provedeny</w:t>
      </w:r>
      <w:r w:rsidRPr="00445219">
        <w:rPr>
          <w:rFonts w:ascii="Arial" w:hAnsi="Arial" w:cs="Arial"/>
          <w:sz w:val="22"/>
        </w:rPr>
        <w:t xml:space="preserve"> potřebné redukční </w:t>
      </w:r>
      <w:r w:rsidR="00877A08">
        <w:rPr>
          <w:rFonts w:ascii="Arial" w:hAnsi="Arial" w:cs="Arial"/>
          <w:sz w:val="22"/>
        </w:rPr>
        <w:t>ř</w:t>
      </w:r>
      <w:r w:rsidRPr="00445219">
        <w:rPr>
          <w:rFonts w:ascii="Arial" w:hAnsi="Arial" w:cs="Arial"/>
          <w:sz w:val="22"/>
        </w:rPr>
        <w:t>ezy stromů směrem k</w:t>
      </w:r>
      <w:r w:rsidR="00BC1303">
        <w:rPr>
          <w:rFonts w:ascii="Arial" w:hAnsi="Arial" w:cs="Arial"/>
          <w:sz w:val="22"/>
        </w:rPr>
        <w:t> </w:t>
      </w:r>
      <w:r w:rsidRPr="00445219">
        <w:rPr>
          <w:rFonts w:ascii="Arial" w:hAnsi="Arial" w:cs="Arial"/>
          <w:sz w:val="22"/>
        </w:rPr>
        <w:t>fasádám</w:t>
      </w:r>
      <w:r w:rsidR="00BC1303">
        <w:rPr>
          <w:rFonts w:ascii="Arial" w:hAnsi="Arial" w:cs="Arial"/>
          <w:sz w:val="22"/>
        </w:rPr>
        <w:t>.</w:t>
      </w:r>
    </w:p>
    <w:p w14:paraId="3E7D8BF9" w14:textId="20F002DA" w:rsidR="00445219" w:rsidRPr="00445219" w:rsidRDefault="00445219" w:rsidP="00445219">
      <w:pPr>
        <w:pStyle w:val="Odstavecseseznamem"/>
        <w:rPr>
          <w:rFonts w:ascii="Arial" w:hAnsi="Arial" w:cs="Arial"/>
          <w:sz w:val="22"/>
        </w:rPr>
      </w:pPr>
      <w:r w:rsidRPr="00445219">
        <w:rPr>
          <w:rFonts w:ascii="Arial" w:hAnsi="Arial" w:cs="Arial"/>
          <w:sz w:val="22"/>
        </w:rPr>
        <w:t>Řezy stromů redukční, zdravotní nebo bezpečnostní jsou prováděny u všech stromořadí v lokalitách městské části Praha 3 a to vždy správcem tohoto stromořadí, kterým je buď MČ Praha 3 nebo Technická správa komunikací, a.s.</w:t>
      </w:r>
      <w:r w:rsidR="00C6152D">
        <w:rPr>
          <w:rFonts w:ascii="Arial" w:hAnsi="Arial" w:cs="Arial"/>
          <w:sz w:val="22"/>
        </w:rPr>
        <w:t>,</w:t>
      </w:r>
    </w:p>
    <w:p w14:paraId="6F157066" w14:textId="73A5C763" w:rsidR="00445219" w:rsidRDefault="00445219" w:rsidP="00445219">
      <w:pPr>
        <w:rPr>
          <w:rFonts w:ascii="Arial" w:hAnsi="Arial" w:cs="Arial"/>
          <w:sz w:val="22"/>
        </w:rPr>
      </w:pPr>
    </w:p>
    <w:p w14:paraId="48E187C9" w14:textId="176A7E0E" w:rsidR="0084769A" w:rsidRPr="00EB42EA" w:rsidRDefault="0084769A" w:rsidP="00445219">
      <w:pPr>
        <w:rPr>
          <w:rFonts w:ascii="Arial" w:hAnsi="Arial" w:cs="Arial"/>
          <w:sz w:val="22"/>
          <w:u w:val="single"/>
        </w:rPr>
      </w:pPr>
      <w:r w:rsidRPr="00EB42EA">
        <w:rPr>
          <w:rFonts w:ascii="Arial" w:hAnsi="Arial" w:cs="Arial"/>
          <w:sz w:val="22"/>
          <w:u w:val="single"/>
        </w:rPr>
        <w:t>K bodu 6 stížnosti:</w:t>
      </w:r>
    </w:p>
    <w:p w14:paraId="4D01739D" w14:textId="32AA1813" w:rsidR="0084769A" w:rsidRPr="0084769A" w:rsidRDefault="0084769A" w:rsidP="0084769A">
      <w:pPr>
        <w:pStyle w:val="Odstavecseseznamem"/>
        <w:numPr>
          <w:ilvl w:val="0"/>
          <w:numId w:val="35"/>
        </w:numPr>
        <w:rPr>
          <w:rFonts w:ascii="Arial" w:hAnsi="Arial" w:cs="Arial"/>
          <w:sz w:val="22"/>
        </w:rPr>
      </w:pPr>
      <w:r w:rsidRPr="0084769A">
        <w:rPr>
          <w:rFonts w:ascii="Arial" w:hAnsi="Arial" w:cs="Arial"/>
          <w:sz w:val="22"/>
        </w:rPr>
        <w:t>přestože bude zvolen nejvhodnější způsob výsadby, nelze automaticky předpokládat, že strom na vrcholu vitality dosáhne tabulkově uvedených hodnot. V návaznosti na negativní vlivy, kterým jsou vysazené stromy v ulicích vystaveny</w:t>
      </w:r>
      <w:r w:rsidR="00877A08">
        <w:rPr>
          <w:rFonts w:ascii="Arial" w:hAnsi="Arial" w:cs="Arial"/>
          <w:sz w:val="22"/>
        </w:rPr>
        <w:t>,</w:t>
      </w:r>
      <w:r w:rsidRPr="0084769A">
        <w:rPr>
          <w:rFonts w:ascii="Arial" w:hAnsi="Arial" w:cs="Arial"/>
          <w:sz w:val="22"/>
        </w:rPr>
        <w:t xml:space="preserve"> lze uvést, že strom po 30 letech bývá nahrazen stromem jiným. Růstem dos</w:t>
      </w:r>
      <w:r>
        <w:rPr>
          <w:rFonts w:ascii="Arial" w:hAnsi="Arial" w:cs="Arial"/>
          <w:sz w:val="22"/>
        </w:rPr>
        <w:t>ah</w:t>
      </w:r>
      <w:r w:rsidRPr="0084769A">
        <w:rPr>
          <w:rFonts w:ascii="Arial" w:hAnsi="Arial" w:cs="Arial"/>
          <w:sz w:val="22"/>
        </w:rPr>
        <w:t>uje ve většině případů cca 50–65% velikosti oproti výsadbě v parku či volné krajině</w:t>
      </w:r>
      <w:r w:rsidR="00C6152D">
        <w:rPr>
          <w:rFonts w:ascii="Arial" w:hAnsi="Arial" w:cs="Arial"/>
          <w:sz w:val="22"/>
        </w:rPr>
        <w:t>,</w:t>
      </w:r>
    </w:p>
    <w:p w14:paraId="2D4FF7E3" w14:textId="77777777" w:rsidR="00C6152D" w:rsidRDefault="00C6152D" w:rsidP="00C6152D">
      <w:pPr>
        <w:rPr>
          <w:rFonts w:ascii="Arial" w:hAnsi="Arial" w:cs="Arial"/>
          <w:sz w:val="22"/>
        </w:rPr>
      </w:pPr>
    </w:p>
    <w:p w14:paraId="6EA48F11" w14:textId="7359C7B8" w:rsidR="00C6152D" w:rsidRPr="00EB42EA" w:rsidRDefault="00C6152D" w:rsidP="00C6152D">
      <w:pPr>
        <w:rPr>
          <w:rFonts w:ascii="Arial" w:hAnsi="Arial" w:cs="Arial"/>
          <w:sz w:val="22"/>
          <w:u w:val="single"/>
        </w:rPr>
      </w:pPr>
      <w:r w:rsidRPr="00EB42EA">
        <w:rPr>
          <w:rFonts w:ascii="Arial" w:hAnsi="Arial" w:cs="Arial"/>
          <w:sz w:val="22"/>
          <w:u w:val="single"/>
        </w:rPr>
        <w:t>K bodu 7 stížnosti:</w:t>
      </w:r>
    </w:p>
    <w:p w14:paraId="3DD456F7" w14:textId="12B9DF15" w:rsidR="00C6152D" w:rsidRDefault="00C6152D" w:rsidP="00C6152D">
      <w:pPr>
        <w:pStyle w:val="Odstavecseseznamem"/>
        <w:numPr>
          <w:ilvl w:val="0"/>
          <w:numId w:val="35"/>
        </w:numPr>
        <w:rPr>
          <w:rFonts w:ascii="Arial" w:hAnsi="Arial" w:cs="Arial"/>
          <w:sz w:val="22"/>
        </w:rPr>
      </w:pPr>
      <w:r w:rsidRPr="00C6152D">
        <w:rPr>
          <w:rFonts w:ascii="Arial" w:hAnsi="Arial" w:cs="Arial"/>
          <w:sz w:val="22"/>
        </w:rPr>
        <w:t>projektová kancelář, která patří ke špičce v</w:t>
      </w:r>
      <w:r>
        <w:rPr>
          <w:rFonts w:ascii="Arial" w:hAnsi="Arial" w:cs="Arial"/>
          <w:sz w:val="22"/>
        </w:rPr>
        <w:t> </w:t>
      </w:r>
      <w:r w:rsidRPr="00C6152D">
        <w:rPr>
          <w:rFonts w:ascii="Arial" w:hAnsi="Arial" w:cs="Arial"/>
          <w:sz w:val="22"/>
        </w:rPr>
        <w:t>oboru</w:t>
      </w:r>
      <w:r>
        <w:rPr>
          <w:rFonts w:ascii="Arial" w:hAnsi="Arial" w:cs="Arial"/>
          <w:sz w:val="22"/>
        </w:rPr>
        <w:t>,</w:t>
      </w:r>
      <w:r w:rsidRPr="00C6152D">
        <w:rPr>
          <w:rFonts w:ascii="Arial" w:hAnsi="Arial" w:cs="Arial"/>
          <w:sz w:val="22"/>
        </w:rPr>
        <w:t xml:space="preserve"> tyto skutečnosti vzala v</w:t>
      </w:r>
      <w:r>
        <w:rPr>
          <w:rFonts w:ascii="Arial" w:hAnsi="Arial" w:cs="Arial"/>
          <w:sz w:val="22"/>
        </w:rPr>
        <w:t> </w:t>
      </w:r>
      <w:r w:rsidRPr="00C6152D">
        <w:rPr>
          <w:rFonts w:ascii="Arial" w:hAnsi="Arial" w:cs="Arial"/>
          <w:sz w:val="22"/>
        </w:rPr>
        <w:t>potaz</w:t>
      </w:r>
      <w:r>
        <w:rPr>
          <w:rFonts w:ascii="Arial" w:hAnsi="Arial" w:cs="Arial"/>
          <w:sz w:val="22"/>
        </w:rPr>
        <w:t>,</w:t>
      </w:r>
    </w:p>
    <w:p w14:paraId="57152F99" w14:textId="77777777" w:rsidR="00C6152D" w:rsidRDefault="00C6152D" w:rsidP="00C6152D">
      <w:pPr>
        <w:rPr>
          <w:rFonts w:ascii="Arial" w:hAnsi="Arial" w:cs="Arial"/>
          <w:sz w:val="22"/>
        </w:rPr>
      </w:pPr>
    </w:p>
    <w:p w14:paraId="7A764A4A" w14:textId="5E55E0E0" w:rsidR="00C6152D" w:rsidRPr="00EB42EA" w:rsidRDefault="00C6152D" w:rsidP="00C6152D">
      <w:pPr>
        <w:rPr>
          <w:rFonts w:ascii="Arial" w:hAnsi="Arial" w:cs="Arial"/>
          <w:sz w:val="22"/>
          <w:u w:val="single"/>
        </w:rPr>
      </w:pPr>
      <w:r w:rsidRPr="00EB42EA">
        <w:rPr>
          <w:rFonts w:ascii="Arial" w:hAnsi="Arial" w:cs="Arial"/>
          <w:sz w:val="22"/>
          <w:u w:val="single"/>
        </w:rPr>
        <w:t>K bodu 8 stížnosti:</w:t>
      </w:r>
    </w:p>
    <w:p w14:paraId="76EB8B49" w14:textId="7ABA2D80" w:rsidR="00C6152D" w:rsidRDefault="00C6152D" w:rsidP="00C6152D">
      <w:pPr>
        <w:pStyle w:val="Odstavecseseznamem"/>
        <w:numPr>
          <w:ilvl w:val="0"/>
          <w:numId w:val="35"/>
        </w:numPr>
        <w:rPr>
          <w:rFonts w:ascii="Arial" w:hAnsi="Arial" w:cs="Arial"/>
          <w:sz w:val="22"/>
        </w:rPr>
      </w:pPr>
      <w:r w:rsidRPr="00C6152D">
        <w:rPr>
          <w:rFonts w:ascii="Arial" w:hAnsi="Arial" w:cs="Arial"/>
          <w:sz w:val="22"/>
        </w:rPr>
        <w:t xml:space="preserve">takové posouzení doposud nebylo provedeno. </w:t>
      </w:r>
      <w:r>
        <w:rPr>
          <w:rFonts w:ascii="Arial" w:hAnsi="Arial" w:cs="Arial"/>
          <w:sz w:val="22"/>
        </w:rPr>
        <w:t>Jak již bylo výše uvedeno</w:t>
      </w:r>
      <w:r w:rsidR="00EE113E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p</w:t>
      </w:r>
      <w:r w:rsidRPr="004F5BFA">
        <w:rPr>
          <w:rFonts w:ascii="Arial" w:hAnsi="Arial" w:cs="Arial"/>
          <w:sz w:val="22"/>
        </w:rPr>
        <w:t>osouzení denního osvětlení obytných</w:t>
      </w:r>
      <w:r w:rsidRPr="004F5BFA">
        <w:rPr>
          <w:rFonts w:ascii="Arial" w:hAnsi="Arial" w:cs="Arial"/>
          <w:b/>
          <w:bCs/>
          <w:sz w:val="22"/>
        </w:rPr>
        <w:t xml:space="preserve"> </w:t>
      </w:r>
      <w:r w:rsidRPr="004F5BFA">
        <w:rPr>
          <w:rFonts w:ascii="Arial" w:hAnsi="Arial" w:cs="Arial"/>
          <w:sz w:val="22"/>
        </w:rPr>
        <w:t xml:space="preserve">místností se provádí pouze u nově navrhovaných výstaveb, nikoliv u již </w:t>
      </w:r>
      <w:r w:rsidR="00EE113E">
        <w:rPr>
          <w:rFonts w:ascii="Arial" w:hAnsi="Arial" w:cs="Arial"/>
          <w:sz w:val="22"/>
        </w:rPr>
        <w:t>z</w:t>
      </w:r>
      <w:r w:rsidRPr="004F5BFA">
        <w:rPr>
          <w:rFonts w:ascii="Arial" w:hAnsi="Arial" w:cs="Arial"/>
          <w:sz w:val="22"/>
        </w:rPr>
        <w:t>kolaudovaných staveb.</w:t>
      </w:r>
    </w:p>
    <w:p w14:paraId="6E588120" w14:textId="77777777" w:rsidR="00EB42EA" w:rsidRDefault="00EB42EA" w:rsidP="00EB42EA">
      <w:pPr>
        <w:rPr>
          <w:rFonts w:ascii="Arial" w:hAnsi="Arial" w:cs="Arial"/>
          <w:sz w:val="22"/>
        </w:rPr>
      </w:pPr>
    </w:p>
    <w:p w14:paraId="7989DF74" w14:textId="77777777" w:rsidR="00EB42EA" w:rsidRDefault="00EB42EA" w:rsidP="00EB42EA">
      <w:pPr>
        <w:rPr>
          <w:rFonts w:ascii="Arial" w:hAnsi="Arial" w:cs="Arial"/>
          <w:sz w:val="22"/>
        </w:rPr>
      </w:pPr>
    </w:p>
    <w:p w14:paraId="0C7F1627" w14:textId="3BE2DB93" w:rsidR="00EB42EA" w:rsidRDefault="00EB42EA" w:rsidP="00EB42EA">
      <w:pPr>
        <w:ind w:left="5664" w:firstLine="708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Ing. Martina Křešťáková</w:t>
      </w:r>
    </w:p>
    <w:p w14:paraId="3077E342" w14:textId="6FD9F7DB" w:rsidR="00EB42EA" w:rsidRDefault="00EB42EA" w:rsidP="00EB42EA">
      <w:pPr>
        <w:ind w:left="5664" w:firstLine="708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vedoucí odboru organizačního</w:t>
      </w:r>
    </w:p>
    <w:p w14:paraId="4F303C8E" w14:textId="77777777" w:rsidR="00EB42EA" w:rsidRDefault="00EB42EA" w:rsidP="00EB42EA">
      <w:pPr>
        <w:rPr>
          <w:rFonts w:ascii="Arial" w:hAnsi="Arial" w:cs="Arial"/>
          <w:sz w:val="22"/>
        </w:rPr>
      </w:pPr>
    </w:p>
    <w:p w14:paraId="12F37306" w14:textId="0C5109D7" w:rsidR="00EB42EA" w:rsidRDefault="00EB42EA" w:rsidP="00EB42EA">
      <w:pPr>
        <w:rPr>
          <w:rFonts w:ascii="Arial" w:hAnsi="Arial" w:cs="Arial"/>
          <w:i/>
          <w:iCs/>
          <w:sz w:val="22"/>
          <w:u w:val="single"/>
        </w:rPr>
      </w:pPr>
      <w:r w:rsidRPr="00EB42EA">
        <w:rPr>
          <w:rFonts w:ascii="Arial" w:hAnsi="Arial" w:cs="Arial"/>
          <w:i/>
          <w:iCs/>
          <w:sz w:val="22"/>
          <w:u w:val="single"/>
        </w:rPr>
        <w:t>Příloha:</w:t>
      </w:r>
    </w:p>
    <w:p w14:paraId="71CD4F95" w14:textId="0279E5D5" w:rsidR="00EB42EA" w:rsidRDefault="00EB42EA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EB42EA">
        <w:rPr>
          <w:rFonts w:ascii="Arial" w:hAnsi="Arial" w:cs="Arial"/>
          <w:i/>
          <w:iCs/>
          <w:sz w:val="22"/>
        </w:rPr>
        <w:t>A_TZ</w:t>
      </w:r>
    </w:p>
    <w:p w14:paraId="1B6565C7" w14:textId="165A38B3" w:rsidR="003B75A2" w:rsidRDefault="003B75A2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B75A2">
        <w:rPr>
          <w:rFonts w:ascii="Arial" w:hAnsi="Arial" w:cs="Arial"/>
          <w:i/>
          <w:iCs/>
          <w:sz w:val="22"/>
        </w:rPr>
        <w:t>Ab0009_Rokycanova</w:t>
      </w:r>
    </w:p>
    <w:p w14:paraId="499029E0" w14:textId="5A4D2AE9" w:rsidR="003B75A2" w:rsidRDefault="003B75A2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B75A2">
        <w:rPr>
          <w:rFonts w:ascii="Arial" w:hAnsi="Arial" w:cs="Arial"/>
          <w:i/>
          <w:iCs/>
          <w:sz w:val="22"/>
        </w:rPr>
        <w:t>Ab0010_Rokycanova</w:t>
      </w:r>
    </w:p>
    <w:p w14:paraId="46FB96CA" w14:textId="5F293911" w:rsidR="003B75A2" w:rsidRDefault="003B75A2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B75A2">
        <w:rPr>
          <w:rFonts w:ascii="Arial" w:hAnsi="Arial" w:cs="Arial"/>
          <w:i/>
          <w:iCs/>
          <w:sz w:val="22"/>
        </w:rPr>
        <w:t>B.1_Přehledná situace</w:t>
      </w:r>
    </w:p>
    <w:p w14:paraId="672ACF64" w14:textId="042E3A25" w:rsidR="003B75A2" w:rsidRDefault="003B75A2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B75A2">
        <w:rPr>
          <w:rFonts w:ascii="Arial" w:hAnsi="Arial" w:cs="Arial"/>
          <w:i/>
          <w:iCs/>
          <w:sz w:val="22"/>
        </w:rPr>
        <w:t>B.5.1_Koo_sit_Rokycanova</w:t>
      </w:r>
    </w:p>
    <w:p w14:paraId="534D8E1F" w14:textId="479BB25A" w:rsidR="003B75A2" w:rsidRDefault="003B75A2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B75A2">
        <w:rPr>
          <w:rFonts w:ascii="Arial" w:hAnsi="Arial" w:cs="Arial"/>
          <w:i/>
          <w:iCs/>
          <w:sz w:val="22"/>
        </w:rPr>
        <w:t>B.5.2_Sit_stavby_Rokycanova</w:t>
      </w:r>
    </w:p>
    <w:p w14:paraId="580AE353" w14:textId="2139580C" w:rsidR="003B75A2" w:rsidRDefault="003B75A2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B75A2">
        <w:rPr>
          <w:rFonts w:ascii="Arial" w:hAnsi="Arial" w:cs="Arial"/>
          <w:i/>
          <w:iCs/>
          <w:sz w:val="22"/>
        </w:rPr>
        <w:t>B0047</w:t>
      </w:r>
    </w:p>
    <w:p w14:paraId="2A9F5A89" w14:textId="2308F8AD" w:rsidR="003B75A2" w:rsidRDefault="003B75A2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B75A2">
        <w:rPr>
          <w:rFonts w:ascii="Arial" w:hAnsi="Arial" w:cs="Arial"/>
          <w:i/>
          <w:iCs/>
          <w:sz w:val="22"/>
        </w:rPr>
        <w:t>B0048</w:t>
      </w:r>
    </w:p>
    <w:p w14:paraId="5CE47B3F" w14:textId="3A15D129" w:rsidR="003B75A2" w:rsidRPr="00EB42EA" w:rsidRDefault="003B75A2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B75A2">
        <w:rPr>
          <w:rFonts w:ascii="Arial" w:hAnsi="Arial" w:cs="Arial"/>
          <w:i/>
          <w:iCs/>
          <w:sz w:val="22"/>
        </w:rPr>
        <w:t>Bb0049</w:t>
      </w:r>
    </w:p>
    <w:sectPr w:rsidR="003B75A2" w:rsidRPr="00EB42EA" w:rsidSect="00182E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endnotePr>
        <w:numFmt w:val="decimal"/>
        <w:numStart w:val="0"/>
      </w:endnotePr>
      <w:pgSz w:w="11906" w:h="16832" w:code="9"/>
      <w:pgMar w:top="964" w:right="851" w:bottom="1021" w:left="851" w:header="1134" w:footer="851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3D765" w14:textId="77777777" w:rsidR="00104B5A" w:rsidRDefault="00104B5A">
      <w:r>
        <w:separator/>
      </w:r>
    </w:p>
  </w:endnote>
  <w:endnote w:type="continuationSeparator" w:id="0">
    <w:p w14:paraId="4191D162" w14:textId="77777777" w:rsidR="00104B5A" w:rsidRDefault="00104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61A62" w14:textId="77777777" w:rsidR="00D227B0" w:rsidRDefault="00D227B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62CF0" w14:textId="77777777" w:rsidR="00D227B0" w:rsidRDefault="00D227B0" w:rsidP="0056625C">
    <w:pPr>
      <w:pBdr>
        <w:top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Městská část Praha 3, Úřad městské části Praha 3, </w:t>
    </w:r>
    <w:r>
      <w:rPr>
        <w:rFonts w:ascii="Arial" w:hAnsi="Arial" w:cs="Arial"/>
        <w:noProof/>
        <w:sz w:val="18"/>
        <w:szCs w:val="18"/>
      </w:rPr>
      <w:t>Odbor organizační</w:t>
    </w:r>
  </w:p>
  <w:p w14:paraId="5966AA2F" w14:textId="77777777" w:rsidR="00D227B0" w:rsidRDefault="00D227B0" w:rsidP="007A3D7E">
    <w:pPr>
      <w:pBdr>
        <w:top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w:t>Havlíčkovo náměstí 9/700, 130 85, Praha 3</w:t>
    </w:r>
  </w:p>
  <w:p w14:paraId="529BB35A" w14:textId="77777777" w:rsidR="00D227B0" w:rsidRDefault="00D227B0" w:rsidP="0056625C">
    <w:pPr>
      <w:pBdr>
        <w:top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Telefon: </w:t>
    </w:r>
    <w:r>
      <w:rPr>
        <w:rFonts w:ascii="Arial" w:hAnsi="Arial" w:cs="Arial"/>
        <w:noProof/>
        <w:sz w:val="18"/>
        <w:szCs w:val="18"/>
      </w:rPr>
      <w:t>222116111</w:t>
    </w:r>
    <w:r>
      <w:rPr>
        <w:rFonts w:ascii="Arial" w:hAnsi="Arial" w:cs="Arial"/>
        <w:sz w:val="18"/>
        <w:szCs w:val="18"/>
      </w:rPr>
      <w:t xml:space="preserve"> fax 222 540 864, e-mail: podatelna@praha3.cz, </w:t>
    </w:r>
    <w:hyperlink r:id="rId1" w:history="1">
      <w:r w:rsidRPr="0056625C">
        <w:rPr>
          <w:rStyle w:val="Hypertextovodkaz"/>
          <w:rFonts w:ascii="Arial" w:hAnsi="Arial" w:cs="Arial"/>
          <w:color w:val="auto"/>
          <w:sz w:val="18"/>
          <w:szCs w:val="18"/>
        </w:rPr>
        <w:t>www.praha3.cz</w:t>
      </w:r>
    </w:hyperlink>
  </w:p>
  <w:p w14:paraId="3A3C5B36" w14:textId="77777777" w:rsidR="00D227B0" w:rsidRPr="0056625C" w:rsidRDefault="00D227B0" w:rsidP="00CB4534">
    <w:pPr>
      <w:pBdr>
        <w:top w:val="single" w:sz="4" w:space="1" w:color="auto"/>
      </w:pBdr>
      <w:tabs>
        <w:tab w:val="right" w:pos="9923"/>
      </w:tabs>
      <w:autoSpaceDE w:val="0"/>
      <w:autoSpaceDN w:val="0"/>
      <w:adjustRightInd w:val="0"/>
      <w:jc w:val="both"/>
      <w:rPr>
        <w:rFonts w:ascii="Arial" w:hAnsi="Arial" w:cs="Arial"/>
        <w:noProof/>
        <w:sz w:val="18"/>
        <w:szCs w:val="18"/>
      </w:rPr>
    </w:pPr>
    <w:r>
      <w:rPr>
        <w:rFonts w:ascii="Arial" w:hAnsi="Arial" w:cs="Arial"/>
        <w:noProof/>
        <w:sz w:val="18"/>
        <w:szCs w:val="18"/>
      </w:rPr>
      <w:t>IČ: 00065317, Bankovní spojení: Česká spořitelna, a.s., č. ú.: 2000781379/0800 DS:eqkbt8g</w:t>
    </w:r>
    <w:r>
      <w:rPr>
        <w:rFonts w:ascii="Arial" w:hAnsi="Arial" w:cs="Arial"/>
        <w:noProof/>
        <w:sz w:val="18"/>
        <w:szCs w:val="18"/>
      </w:rPr>
      <w:tab/>
    </w:r>
    <w:r>
      <w:rPr>
        <w:rFonts w:ascii="Arial" w:hAnsi="Arial" w:cs="Arial"/>
        <w:noProof/>
        <w:sz w:val="18"/>
        <w:szCs w:val="18"/>
      </w:rPr>
      <w:fldChar w:fldCharType="begin"/>
    </w:r>
    <w:r>
      <w:rPr>
        <w:rFonts w:ascii="Arial" w:hAnsi="Arial" w:cs="Arial"/>
        <w:noProof/>
        <w:sz w:val="18"/>
        <w:szCs w:val="18"/>
      </w:rPr>
      <w:instrText>PAGE  \* Arabic  \* MERGEFORMAT</w:instrText>
    </w:r>
    <w:r>
      <w:rPr>
        <w:rFonts w:ascii="Arial" w:hAnsi="Arial" w:cs="Arial"/>
        <w:noProof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2</w:t>
    </w:r>
    <w:r>
      <w:rPr>
        <w:rFonts w:ascii="Arial" w:hAnsi="Arial" w:cs="Arial"/>
        <w:noProof/>
        <w:sz w:val="18"/>
        <w:szCs w:val="18"/>
      </w:rPr>
      <w:fldChar w:fldCharType="end"/>
    </w:r>
    <w:r>
      <w:rPr>
        <w:rFonts w:ascii="Arial" w:hAnsi="Arial" w:cs="Arial"/>
        <w:noProof/>
        <w:sz w:val="18"/>
        <w:szCs w:val="18"/>
      </w:rPr>
      <w:t>/</w:t>
    </w:r>
    <w:r>
      <w:rPr>
        <w:rFonts w:ascii="Arial" w:hAnsi="Arial" w:cs="Arial"/>
        <w:noProof/>
        <w:sz w:val="18"/>
        <w:szCs w:val="18"/>
      </w:rPr>
      <w:fldChar w:fldCharType="begin"/>
    </w:r>
    <w:r>
      <w:rPr>
        <w:rFonts w:ascii="Arial" w:hAnsi="Arial" w:cs="Arial"/>
        <w:noProof/>
        <w:sz w:val="18"/>
        <w:szCs w:val="18"/>
      </w:rPr>
      <w:instrText>NUMPAGES  \* Arabic  \* MERGEFORMAT</w:instrText>
    </w:r>
    <w:r>
      <w:rPr>
        <w:rFonts w:ascii="Arial" w:hAnsi="Arial" w:cs="Arial"/>
        <w:noProof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2</w:t>
    </w:r>
    <w:r>
      <w:rPr>
        <w:rFonts w:ascii="Arial" w:hAnsi="Arial" w:cs="Arial"/>
        <w:noProof/>
        <w:sz w:val="18"/>
        <w:szCs w:val="18"/>
      </w:rPr>
      <w:fldChar w:fldCharType="end"/>
    </w:r>
  </w:p>
  <w:p w14:paraId="38840674" w14:textId="77777777" w:rsidR="00D227B0" w:rsidRDefault="00D227B0" w:rsidP="007636E8">
    <w:pPr>
      <w:pStyle w:val="Zpat"/>
      <w:jc w:val="center"/>
      <w:rPr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93201" w14:textId="77777777" w:rsidR="00D227B0" w:rsidRDefault="00D227B0" w:rsidP="0056625C">
    <w:pPr>
      <w:pBdr>
        <w:top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Městská část Praha 3, Úřad městské části Praha 3, </w:t>
    </w:r>
    <w:r>
      <w:rPr>
        <w:rFonts w:ascii="Arial" w:hAnsi="Arial" w:cs="Arial"/>
        <w:noProof/>
        <w:sz w:val="18"/>
        <w:szCs w:val="18"/>
      </w:rPr>
      <w:t>Odbor organizační</w:t>
    </w:r>
  </w:p>
  <w:p w14:paraId="76404B8B" w14:textId="77777777" w:rsidR="00D227B0" w:rsidRDefault="00D227B0" w:rsidP="0056625C">
    <w:pPr>
      <w:pBdr>
        <w:top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w:t>Havlíčkovo náměstí 9/700, 130 85, Praha 3</w:t>
    </w:r>
  </w:p>
  <w:p w14:paraId="1B9F0504" w14:textId="77777777" w:rsidR="00D227B0" w:rsidRDefault="00D227B0" w:rsidP="0056625C">
    <w:pPr>
      <w:pBdr>
        <w:top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Telefon: </w:t>
    </w:r>
    <w:r>
      <w:rPr>
        <w:rFonts w:ascii="Arial" w:hAnsi="Arial" w:cs="Arial"/>
        <w:noProof/>
        <w:sz w:val="18"/>
        <w:szCs w:val="18"/>
      </w:rPr>
      <w:t>222116111,</w:t>
    </w:r>
    <w:r>
      <w:rPr>
        <w:rFonts w:ascii="Arial" w:hAnsi="Arial" w:cs="Arial"/>
        <w:sz w:val="18"/>
        <w:szCs w:val="18"/>
      </w:rPr>
      <w:t xml:space="preserve"> Fax: 222 540 864, e-mail: podatelna@praha3.cz, </w:t>
    </w:r>
    <w:hyperlink r:id="rId1" w:history="1">
      <w:r w:rsidRPr="0056625C">
        <w:rPr>
          <w:rStyle w:val="Hypertextovodkaz"/>
          <w:rFonts w:ascii="Arial" w:hAnsi="Arial" w:cs="Arial"/>
          <w:color w:val="auto"/>
          <w:sz w:val="18"/>
          <w:szCs w:val="18"/>
        </w:rPr>
        <w:t>www.praha3.cz</w:t>
      </w:r>
    </w:hyperlink>
  </w:p>
  <w:p w14:paraId="3E90251F" w14:textId="77777777" w:rsidR="00D227B0" w:rsidRPr="0056625C" w:rsidRDefault="00D227B0" w:rsidP="00CB4534">
    <w:pPr>
      <w:pBdr>
        <w:top w:val="single" w:sz="4" w:space="1" w:color="auto"/>
      </w:pBdr>
      <w:tabs>
        <w:tab w:val="right" w:pos="9923"/>
      </w:tabs>
      <w:autoSpaceDE w:val="0"/>
      <w:autoSpaceDN w:val="0"/>
      <w:adjustRightInd w:val="0"/>
      <w:jc w:val="both"/>
      <w:rPr>
        <w:rFonts w:ascii="Arial" w:hAnsi="Arial" w:cs="Arial"/>
        <w:noProof/>
        <w:sz w:val="18"/>
        <w:szCs w:val="18"/>
      </w:rPr>
    </w:pPr>
    <w:r>
      <w:rPr>
        <w:rFonts w:ascii="Arial" w:hAnsi="Arial" w:cs="Arial"/>
        <w:noProof/>
        <w:sz w:val="18"/>
        <w:szCs w:val="18"/>
      </w:rPr>
      <w:t>IČ: 00065317, Bankovní spojení: Česká spořitelna, a.s., č. ú.: 2000781379/0800 DS:eqkbt8g</w:t>
    </w:r>
    <w:r>
      <w:rPr>
        <w:rFonts w:ascii="Arial" w:hAnsi="Arial" w:cs="Arial"/>
        <w:noProof/>
        <w:sz w:val="18"/>
        <w:szCs w:val="18"/>
      </w:rPr>
      <w:tab/>
    </w:r>
    <w:r>
      <w:rPr>
        <w:rFonts w:ascii="Arial" w:hAnsi="Arial" w:cs="Arial"/>
        <w:noProof/>
        <w:sz w:val="18"/>
        <w:szCs w:val="18"/>
      </w:rPr>
      <w:fldChar w:fldCharType="begin"/>
    </w:r>
    <w:r>
      <w:rPr>
        <w:rFonts w:ascii="Arial" w:hAnsi="Arial" w:cs="Arial"/>
        <w:noProof/>
        <w:sz w:val="18"/>
        <w:szCs w:val="18"/>
      </w:rPr>
      <w:instrText>PAGE  \* Arabic  \* MERGEFORMAT</w:instrText>
    </w:r>
    <w:r>
      <w:rPr>
        <w:rFonts w:ascii="Arial" w:hAnsi="Arial" w:cs="Arial"/>
        <w:noProof/>
        <w:sz w:val="18"/>
        <w:szCs w:val="18"/>
      </w:rPr>
      <w:fldChar w:fldCharType="separate"/>
    </w:r>
    <w:r w:rsidR="003C348C">
      <w:rPr>
        <w:rFonts w:ascii="Arial" w:hAnsi="Arial" w:cs="Arial"/>
        <w:noProof/>
        <w:sz w:val="18"/>
        <w:szCs w:val="18"/>
      </w:rPr>
      <w:t>1</w:t>
    </w:r>
    <w:r>
      <w:rPr>
        <w:rFonts w:ascii="Arial" w:hAnsi="Arial" w:cs="Arial"/>
        <w:noProof/>
        <w:sz w:val="18"/>
        <w:szCs w:val="18"/>
      </w:rPr>
      <w:fldChar w:fldCharType="end"/>
    </w:r>
    <w:r>
      <w:rPr>
        <w:rFonts w:ascii="Arial" w:hAnsi="Arial" w:cs="Arial"/>
        <w:noProof/>
        <w:sz w:val="18"/>
        <w:szCs w:val="18"/>
      </w:rPr>
      <w:t>/</w:t>
    </w:r>
    <w:r>
      <w:rPr>
        <w:rFonts w:ascii="Arial" w:hAnsi="Arial" w:cs="Arial"/>
        <w:noProof/>
        <w:sz w:val="18"/>
        <w:szCs w:val="18"/>
      </w:rPr>
      <w:fldChar w:fldCharType="begin"/>
    </w:r>
    <w:r>
      <w:rPr>
        <w:rFonts w:ascii="Arial" w:hAnsi="Arial" w:cs="Arial"/>
        <w:noProof/>
        <w:sz w:val="18"/>
        <w:szCs w:val="18"/>
      </w:rPr>
      <w:instrText>NUMPAGES  \* Arabic  \* MERGEFORMAT</w:instrText>
    </w:r>
    <w:r>
      <w:rPr>
        <w:rFonts w:ascii="Arial" w:hAnsi="Arial" w:cs="Arial"/>
        <w:noProof/>
        <w:sz w:val="18"/>
        <w:szCs w:val="18"/>
      </w:rPr>
      <w:fldChar w:fldCharType="separate"/>
    </w:r>
    <w:r w:rsidR="003C348C">
      <w:rPr>
        <w:rFonts w:ascii="Arial" w:hAnsi="Arial" w:cs="Arial"/>
        <w:noProof/>
        <w:sz w:val="18"/>
        <w:szCs w:val="18"/>
      </w:rPr>
      <w:t>1</w:t>
    </w:r>
    <w:r>
      <w:rPr>
        <w:rFonts w:ascii="Arial" w:hAnsi="Arial" w:cs="Arial"/>
        <w:noProof/>
        <w:sz w:val="18"/>
        <w:szCs w:val="18"/>
      </w:rPr>
      <w:fldChar w:fldCharType="end"/>
    </w:r>
  </w:p>
  <w:p w14:paraId="3AECF8B8" w14:textId="77777777" w:rsidR="00D227B0" w:rsidRDefault="00D227B0" w:rsidP="007636E8">
    <w:pPr>
      <w:pStyle w:val="Zpat"/>
      <w:jc w:val="cen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8F92D" w14:textId="77777777" w:rsidR="00104B5A" w:rsidRDefault="00104B5A">
      <w:r>
        <w:separator/>
      </w:r>
    </w:p>
  </w:footnote>
  <w:footnote w:type="continuationSeparator" w:id="0">
    <w:p w14:paraId="2FDBA05D" w14:textId="77777777" w:rsidR="00104B5A" w:rsidRDefault="00104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E2CC7" w14:textId="77777777" w:rsidR="00D227B0" w:rsidRDefault="00D227B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1556" w14:textId="77777777" w:rsidR="00D227B0" w:rsidRDefault="00D227B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1" w:rightFromText="141" w:vertAnchor="text" w:horzAnchor="page" w:tblpX="1403" w:tblpY="-74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68"/>
      <w:gridCol w:w="7229"/>
    </w:tblGrid>
    <w:tr w:rsidR="00D227B0" w14:paraId="20DAC8E4" w14:textId="77777777" w:rsidTr="00B51F23">
      <w:trPr>
        <w:trHeight w:val="1691"/>
      </w:trPr>
      <w:tc>
        <w:tcPr>
          <w:tcW w:w="1668" w:type="dxa"/>
        </w:tcPr>
        <w:p w14:paraId="401B60FE" w14:textId="77777777" w:rsidR="00D227B0" w:rsidRDefault="00D227B0" w:rsidP="00B51F23">
          <w:pPr>
            <w:tabs>
              <w:tab w:val="right" w:pos="9072"/>
            </w:tabs>
            <w:autoSpaceDE w:val="0"/>
            <w:autoSpaceDN w:val="0"/>
            <w:adjustRightInd w:val="0"/>
            <w:spacing w:line="288" w:lineRule="auto"/>
            <w:ind w:right="-392"/>
            <w:jc w:val="both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118436D" wp14:editId="0ADF895D">
                <wp:simplePos x="0" y="0"/>
                <wp:positionH relativeFrom="margin">
                  <wp:posOffset>4445</wp:posOffset>
                </wp:positionH>
                <wp:positionV relativeFrom="margin">
                  <wp:posOffset>69850</wp:posOffset>
                </wp:positionV>
                <wp:extent cx="885825" cy="895350"/>
                <wp:effectExtent l="0" t="0" r="9525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564B61B" w14:textId="77777777" w:rsidR="00D227B0" w:rsidRPr="00CB0CAF" w:rsidRDefault="00D227B0" w:rsidP="00B51F23">
          <w:pPr>
            <w:rPr>
              <w:rFonts w:ascii="Arial" w:hAnsi="Arial" w:cs="Arial"/>
            </w:rPr>
          </w:pPr>
        </w:p>
        <w:p w14:paraId="33AB0EBD" w14:textId="77777777" w:rsidR="00D227B0" w:rsidRPr="00CB0CAF" w:rsidRDefault="00D227B0" w:rsidP="00B51F23">
          <w:pPr>
            <w:rPr>
              <w:rFonts w:ascii="Arial" w:hAnsi="Arial" w:cs="Arial"/>
            </w:rPr>
          </w:pPr>
        </w:p>
        <w:p w14:paraId="446135E9" w14:textId="77777777" w:rsidR="00D227B0" w:rsidRDefault="00D227B0" w:rsidP="00B51F23">
          <w:pPr>
            <w:rPr>
              <w:rFonts w:ascii="Arial" w:hAnsi="Arial" w:cs="Arial"/>
            </w:rPr>
          </w:pPr>
        </w:p>
        <w:p w14:paraId="605E0FE6" w14:textId="77777777" w:rsidR="00D227B0" w:rsidRPr="00CB0CAF" w:rsidRDefault="00D227B0" w:rsidP="00B51F23">
          <w:pPr>
            <w:jc w:val="center"/>
            <w:rPr>
              <w:rFonts w:ascii="Arial" w:hAnsi="Arial" w:cs="Arial"/>
            </w:rPr>
          </w:pPr>
        </w:p>
      </w:tc>
      <w:tc>
        <w:tcPr>
          <w:tcW w:w="7229" w:type="dxa"/>
        </w:tcPr>
        <w:p w14:paraId="1394C5BF" w14:textId="77777777" w:rsidR="00D227B0" w:rsidRPr="006E6F82" w:rsidRDefault="00D227B0" w:rsidP="006E6F82">
          <w:pPr>
            <w:tabs>
              <w:tab w:val="right" w:pos="9072"/>
            </w:tabs>
            <w:autoSpaceDE w:val="0"/>
            <w:autoSpaceDN w:val="0"/>
            <w:adjustRightInd w:val="0"/>
            <w:spacing w:line="264" w:lineRule="auto"/>
            <w:ind w:left="318"/>
            <w:jc w:val="both"/>
            <w:rPr>
              <w:rFonts w:ascii="Arial" w:hAnsi="Arial" w:cs="Arial"/>
              <w:sz w:val="8"/>
              <w:szCs w:val="8"/>
            </w:rPr>
          </w:pPr>
        </w:p>
        <w:p w14:paraId="4D72E609" w14:textId="77777777" w:rsidR="00D227B0" w:rsidRPr="00505114" w:rsidRDefault="00D227B0" w:rsidP="006E6F82">
          <w:pPr>
            <w:tabs>
              <w:tab w:val="right" w:pos="9072"/>
            </w:tabs>
            <w:autoSpaceDE w:val="0"/>
            <w:autoSpaceDN w:val="0"/>
            <w:adjustRightInd w:val="0"/>
            <w:spacing w:line="264" w:lineRule="auto"/>
            <w:ind w:left="318"/>
            <w:jc w:val="both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M</w:t>
          </w:r>
          <w:r w:rsidRPr="00505114">
            <w:rPr>
              <w:rFonts w:ascii="Arial" w:hAnsi="Arial" w:cs="Arial"/>
            </w:rPr>
            <w:t>ĚSTSKÁ ČÁST PRAHA 3</w:t>
          </w:r>
        </w:p>
        <w:p w14:paraId="4BEFC335" w14:textId="77777777" w:rsidR="00D227B0" w:rsidRPr="00505114" w:rsidRDefault="00D227B0" w:rsidP="006E6F82">
          <w:pPr>
            <w:tabs>
              <w:tab w:val="right" w:pos="9072"/>
            </w:tabs>
            <w:autoSpaceDE w:val="0"/>
            <w:autoSpaceDN w:val="0"/>
            <w:adjustRightInd w:val="0"/>
            <w:spacing w:line="264" w:lineRule="auto"/>
            <w:ind w:left="318"/>
            <w:jc w:val="both"/>
            <w:rPr>
              <w:rFonts w:ascii="Arial" w:hAnsi="Arial" w:cs="Arial"/>
              <w:b/>
            </w:rPr>
          </w:pPr>
          <w:r w:rsidRPr="00505114">
            <w:rPr>
              <w:rFonts w:ascii="Arial" w:hAnsi="Arial" w:cs="Arial"/>
              <w:b/>
            </w:rPr>
            <w:t>ÚŘAD MĚSTSKÉ ČÁSTI</w:t>
          </w:r>
        </w:p>
        <w:p w14:paraId="48209D39" w14:textId="77777777" w:rsidR="00D227B0" w:rsidRPr="009A49BB" w:rsidRDefault="00D227B0" w:rsidP="006E6F82">
          <w:pPr>
            <w:tabs>
              <w:tab w:val="right" w:pos="9072"/>
            </w:tabs>
            <w:autoSpaceDE w:val="0"/>
            <w:autoSpaceDN w:val="0"/>
            <w:adjustRightInd w:val="0"/>
            <w:spacing w:line="264" w:lineRule="auto"/>
            <w:ind w:left="318"/>
            <w:jc w:val="both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  <w:noProof/>
            </w:rPr>
            <w:t>Odbor organizační</w:t>
          </w:r>
        </w:p>
        <w:p w14:paraId="263C6CCC" w14:textId="77777777" w:rsidR="00D227B0" w:rsidRPr="00505114" w:rsidRDefault="00D227B0" w:rsidP="006E6F82">
          <w:pPr>
            <w:tabs>
              <w:tab w:val="right" w:pos="9072"/>
            </w:tabs>
            <w:autoSpaceDE w:val="0"/>
            <w:autoSpaceDN w:val="0"/>
            <w:adjustRightInd w:val="0"/>
            <w:spacing w:line="264" w:lineRule="auto"/>
            <w:ind w:left="318"/>
            <w:jc w:val="both"/>
            <w:rPr>
              <w:rFonts w:ascii="Arial" w:hAnsi="Arial" w:cs="Arial"/>
            </w:rPr>
          </w:pPr>
          <w:r w:rsidRPr="00505114">
            <w:rPr>
              <w:rFonts w:ascii="Arial" w:hAnsi="Arial" w:cs="Arial"/>
            </w:rPr>
            <w:t>Havlíčkovo nám. 700/9</w:t>
          </w:r>
        </w:p>
        <w:p w14:paraId="7726A6D2" w14:textId="77777777" w:rsidR="00D227B0" w:rsidRDefault="00D227B0" w:rsidP="006E6F82">
          <w:pPr>
            <w:tabs>
              <w:tab w:val="right" w:pos="9072"/>
            </w:tabs>
            <w:autoSpaceDE w:val="0"/>
            <w:autoSpaceDN w:val="0"/>
            <w:adjustRightInd w:val="0"/>
            <w:spacing w:line="264" w:lineRule="auto"/>
            <w:ind w:left="318"/>
            <w:jc w:val="both"/>
            <w:rPr>
              <w:rFonts w:ascii="Arial" w:hAnsi="Arial" w:cs="Arial"/>
            </w:rPr>
          </w:pPr>
          <w:r w:rsidRPr="00505114">
            <w:rPr>
              <w:rFonts w:ascii="Arial" w:hAnsi="Arial" w:cs="Arial"/>
            </w:rPr>
            <w:t>130 85 Praha 3</w:t>
          </w:r>
        </w:p>
      </w:tc>
    </w:tr>
  </w:tbl>
  <w:p w14:paraId="04599D63" w14:textId="77777777" w:rsidR="00D227B0" w:rsidRDefault="00D227B0" w:rsidP="00117059"/>
  <w:p w14:paraId="7CF7882C" w14:textId="77777777" w:rsidR="00D227B0" w:rsidRDefault="00D227B0" w:rsidP="00117059"/>
  <w:p w14:paraId="3F2FFC71" w14:textId="77777777" w:rsidR="00D227B0" w:rsidRDefault="00D227B0" w:rsidP="00117059"/>
  <w:p w14:paraId="2EF449A7" w14:textId="77777777" w:rsidR="00D227B0" w:rsidRDefault="00D227B0" w:rsidP="00117059"/>
  <w:p w14:paraId="6CBA53E5" w14:textId="77777777" w:rsidR="00D227B0" w:rsidRDefault="00D227B0" w:rsidP="00117059"/>
  <w:p w14:paraId="43317C4A" w14:textId="77777777" w:rsidR="00D227B0" w:rsidRDefault="00D227B0" w:rsidP="00117059"/>
  <w:p w14:paraId="5C7A05B6" w14:textId="77777777" w:rsidR="00D227B0" w:rsidRPr="00BA05C0" w:rsidRDefault="00D227B0">
    <w:pPr>
      <w:pStyle w:val="Zhlav"/>
      <w:widowControl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1CFB"/>
    <w:multiLevelType w:val="hybridMultilevel"/>
    <w:tmpl w:val="E23A61A6"/>
    <w:lvl w:ilvl="0" w:tplc="33AE0B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2682"/>
    <w:multiLevelType w:val="hybridMultilevel"/>
    <w:tmpl w:val="1C149044"/>
    <w:lvl w:ilvl="0" w:tplc="BE58EC0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D3136"/>
    <w:multiLevelType w:val="hybridMultilevel"/>
    <w:tmpl w:val="636E03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A2DFC"/>
    <w:multiLevelType w:val="hybridMultilevel"/>
    <w:tmpl w:val="C4743458"/>
    <w:lvl w:ilvl="0" w:tplc="A60A52F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6A68A7"/>
    <w:multiLevelType w:val="hybridMultilevel"/>
    <w:tmpl w:val="375AEE74"/>
    <w:lvl w:ilvl="0" w:tplc="DA72F0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F50F3"/>
    <w:multiLevelType w:val="hybridMultilevel"/>
    <w:tmpl w:val="04EA0276"/>
    <w:lvl w:ilvl="0" w:tplc="D0828AA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2636B1"/>
    <w:multiLevelType w:val="hybridMultilevel"/>
    <w:tmpl w:val="DE2CE5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468D1"/>
    <w:multiLevelType w:val="hybridMultilevel"/>
    <w:tmpl w:val="33E4FA22"/>
    <w:lvl w:ilvl="0" w:tplc="1146FB88">
      <w:start w:val="19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A5236F"/>
    <w:multiLevelType w:val="hybridMultilevel"/>
    <w:tmpl w:val="13724D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5D71F0"/>
    <w:multiLevelType w:val="hybridMultilevel"/>
    <w:tmpl w:val="C01215DE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E73F30"/>
    <w:multiLevelType w:val="hybridMultilevel"/>
    <w:tmpl w:val="CC3CA054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05905B7"/>
    <w:multiLevelType w:val="hybridMultilevel"/>
    <w:tmpl w:val="15886534"/>
    <w:lvl w:ilvl="0" w:tplc="8D70A8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2E7C70"/>
    <w:multiLevelType w:val="hybridMultilevel"/>
    <w:tmpl w:val="E66EC9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50B42"/>
    <w:multiLevelType w:val="hybridMultilevel"/>
    <w:tmpl w:val="6DEA4156"/>
    <w:lvl w:ilvl="0" w:tplc="A5A4F646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572931"/>
    <w:multiLevelType w:val="hybridMultilevel"/>
    <w:tmpl w:val="CCC2B988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9166D3"/>
    <w:multiLevelType w:val="hybridMultilevel"/>
    <w:tmpl w:val="4D4CB448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FE03FBD"/>
    <w:multiLevelType w:val="hybridMultilevel"/>
    <w:tmpl w:val="84541730"/>
    <w:lvl w:ilvl="0" w:tplc="42E48BD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0C17C56"/>
    <w:multiLevelType w:val="hybridMultilevel"/>
    <w:tmpl w:val="700AB6D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35600C4"/>
    <w:multiLevelType w:val="hybridMultilevel"/>
    <w:tmpl w:val="A9C0CB34"/>
    <w:lvl w:ilvl="0" w:tplc="9954A12C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43FA7E62"/>
    <w:multiLevelType w:val="hybridMultilevel"/>
    <w:tmpl w:val="35EADDDC"/>
    <w:lvl w:ilvl="0" w:tplc="4EFEC5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866609"/>
    <w:multiLevelType w:val="hybridMultilevel"/>
    <w:tmpl w:val="1FA09B5E"/>
    <w:lvl w:ilvl="0" w:tplc="1290A0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E56FA7"/>
    <w:multiLevelType w:val="hybridMultilevel"/>
    <w:tmpl w:val="A1AA8C6C"/>
    <w:lvl w:ilvl="0" w:tplc="D7764C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15FD9"/>
    <w:multiLevelType w:val="hybridMultilevel"/>
    <w:tmpl w:val="F604BF62"/>
    <w:lvl w:ilvl="0" w:tplc="2606F8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122D5"/>
    <w:multiLevelType w:val="hybridMultilevel"/>
    <w:tmpl w:val="E8768854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344949"/>
    <w:multiLevelType w:val="hybridMultilevel"/>
    <w:tmpl w:val="9BE654E2"/>
    <w:lvl w:ilvl="0" w:tplc="99E42D06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3B92E47"/>
    <w:multiLevelType w:val="hybridMultilevel"/>
    <w:tmpl w:val="9BB614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8D0E0E"/>
    <w:multiLevelType w:val="hybridMultilevel"/>
    <w:tmpl w:val="87CAB0D2"/>
    <w:lvl w:ilvl="0" w:tplc="6B7C0F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827B30"/>
    <w:multiLevelType w:val="hybridMultilevel"/>
    <w:tmpl w:val="7DB062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0D0DFE"/>
    <w:multiLevelType w:val="hybridMultilevel"/>
    <w:tmpl w:val="B678D0D2"/>
    <w:lvl w:ilvl="0" w:tplc="BD1C5418">
      <w:start w:val="10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15D12"/>
    <w:multiLevelType w:val="hybridMultilevel"/>
    <w:tmpl w:val="8C5668CC"/>
    <w:lvl w:ilvl="0" w:tplc="F4F020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2409C"/>
    <w:multiLevelType w:val="hybridMultilevel"/>
    <w:tmpl w:val="DD7C745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DA11588"/>
    <w:multiLevelType w:val="hybridMultilevel"/>
    <w:tmpl w:val="8B5A6700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F7D4CC6"/>
    <w:multiLevelType w:val="hybridMultilevel"/>
    <w:tmpl w:val="1A742454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12A21EC"/>
    <w:multiLevelType w:val="hybridMultilevel"/>
    <w:tmpl w:val="E604EDE4"/>
    <w:lvl w:ilvl="0" w:tplc="F0F8EDB6">
      <w:start w:val="15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4A2B06"/>
    <w:multiLevelType w:val="hybridMultilevel"/>
    <w:tmpl w:val="2D9C2594"/>
    <w:lvl w:ilvl="0" w:tplc="094016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2045B0"/>
    <w:multiLevelType w:val="hybridMultilevel"/>
    <w:tmpl w:val="21B8DE14"/>
    <w:lvl w:ilvl="0" w:tplc="B6928E1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A671ED0"/>
    <w:multiLevelType w:val="hybridMultilevel"/>
    <w:tmpl w:val="9BB614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50437870">
    <w:abstractNumId w:val="21"/>
  </w:num>
  <w:num w:numId="2" w16cid:durableId="61105981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186470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1013109">
    <w:abstractNumId w:val="18"/>
  </w:num>
  <w:num w:numId="5" w16cid:durableId="608659495">
    <w:abstractNumId w:val="14"/>
  </w:num>
  <w:num w:numId="6" w16cid:durableId="611978330">
    <w:abstractNumId w:val="35"/>
  </w:num>
  <w:num w:numId="7" w16cid:durableId="693114706">
    <w:abstractNumId w:val="29"/>
  </w:num>
  <w:num w:numId="8" w16cid:durableId="547037855">
    <w:abstractNumId w:val="19"/>
  </w:num>
  <w:num w:numId="9" w16cid:durableId="113915155">
    <w:abstractNumId w:val="15"/>
  </w:num>
  <w:num w:numId="10" w16cid:durableId="1658193143">
    <w:abstractNumId w:val="5"/>
  </w:num>
  <w:num w:numId="11" w16cid:durableId="1918711179">
    <w:abstractNumId w:val="7"/>
  </w:num>
  <w:num w:numId="12" w16cid:durableId="29232722">
    <w:abstractNumId w:val="12"/>
  </w:num>
  <w:num w:numId="13" w16cid:durableId="1334647221">
    <w:abstractNumId w:val="16"/>
  </w:num>
  <w:num w:numId="14" w16cid:durableId="1415739879">
    <w:abstractNumId w:val="1"/>
  </w:num>
  <w:num w:numId="15" w16cid:durableId="469657">
    <w:abstractNumId w:val="3"/>
  </w:num>
  <w:num w:numId="16" w16cid:durableId="178936653">
    <w:abstractNumId w:val="13"/>
  </w:num>
  <w:num w:numId="17" w16cid:durableId="888808387">
    <w:abstractNumId w:val="26"/>
  </w:num>
  <w:num w:numId="18" w16cid:durableId="1154488754">
    <w:abstractNumId w:val="4"/>
  </w:num>
  <w:num w:numId="19" w16cid:durableId="1744642695">
    <w:abstractNumId w:val="27"/>
  </w:num>
  <w:num w:numId="20" w16cid:durableId="151071209">
    <w:abstractNumId w:val="20"/>
  </w:num>
  <w:num w:numId="21" w16cid:durableId="824475193">
    <w:abstractNumId w:val="6"/>
  </w:num>
  <w:num w:numId="22" w16cid:durableId="1404328582">
    <w:abstractNumId w:val="34"/>
  </w:num>
  <w:num w:numId="23" w16cid:durableId="373042635">
    <w:abstractNumId w:val="22"/>
  </w:num>
  <w:num w:numId="24" w16cid:durableId="430317524">
    <w:abstractNumId w:val="11"/>
  </w:num>
  <w:num w:numId="25" w16cid:durableId="920260458">
    <w:abstractNumId w:val="8"/>
  </w:num>
  <w:num w:numId="26" w16cid:durableId="1044909310">
    <w:abstractNumId w:val="0"/>
  </w:num>
  <w:num w:numId="27" w16cid:durableId="513883554">
    <w:abstractNumId w:val="28"/>
  </w:num>
  <w:num w:numId="28" w16cid:durableId="677776346">
    <w:abstractNumId w:val="30"/>
  </w:num>
  <w:num w:numId="29" w16cid:durableId="796027175">
    <w:abstractNumId w:val="17"/>
  </w:num>
  <w:num w:numId="30" w16cid:durableId="1316033000">
    <w:abstractNumId w:val="9"/>
  </w:num>
  <w:num w:numId="31" w16cid:durableId="94903571">
    <w:abstractNumId w:val="10"/>
  </w:num>
  <w:num w:numId="32" w16cid:durableId="824667115">
    <w:abstractNumId w:val="31"/>
  </w:num>
  <w:num w:numId="33" w16cid:durableId="1369334909">
    <w:abstractNumId w:val="23"/>
  </w:num>
  <w:num w:numId="34" w16cid:durableId="1817338835">
    <w:abstractNumId w:val="32"/>
  </w:num>
  <w:num w:numId="35" w16cid:durableId="1516187150">
    <w:abstractNumId w:val="33"/>
  </w:num>
  <w:num w:numId="36" w16cid:durableId="9849657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25798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2D7"/>
    <w:rsid w:val="00004D15"/>
    <w:rsid w:val="000203B0"/>
    <w:rsid w:val="00023DD9"/>
    <w:rsid w:val="00025D4D"/>
    <w:rsid w:val="00037BBC"/>
    <w:rsid w:val="00040957"/>
    <w:rsid w:val="00040A68"/>
    <w:rsid w:val="00041FF7"/>
    <w:rsid w:val="00044208"/>
    <w:rsid w:val="0006301B"/>
    <w:rsid w:val="00071832"/>
    <w:rsid w:val="000772AA"/>
    <w:rsid w:val="00080B1D"/>
    <w:rsid w:val="00091C07"/>
    <w:rsid w:val="000A4371"/>
    <w:rsid w:val="000B6B3F"/>
    <w:rsid w:val="000C0BC3"/>
    <w:rsid w:val="000C4DCB"/>
    <w:rsid w:val="000C7B39"/>
    <w:rsid w:val="000D6FEC"/>
    <w:rsid w:val="000E307C"/>
    <w:rsid w:val="000E7BDA"/>
    <w:rsid w:val="000F365C"/>
    <w:rsid w:val="00104B5A"/>
    <w:rsid w:val="001129A1"/>
    <w:rsid w:val="001144C1"/>
    <w:rsid w:val="00115BAF"/>
    <w:rsid w:val="00117059"/>
    <w:rsid w:val="001202E4"/>
    <w:rsid w:val="00143F11"/>
    <w:rsid w:val="00145934"/>
    <w:rsid w:val="00151F3A"/>
    <w:rsid w:val="001602C1"/>
    <w:rsid w:val="00171237"/>
    <w:rsid w:val="00171642"/>
    <w:rsid w:val="00176BC6"/>
    <w:rsid w:val="00181471"/>
    <w:rsid w:val="00182E1B"/>
    <w:rsid w:val="00192D4B"/>
    <w:rsid w:val="001942BC"/>
    <w:rsid w:val="001A1A0C"/>
    <w:rsid w:val="001A3E4D"/>
    <w:rsid w:val="001C5640"/>
    <w:rsid w:val="001C5DCB"/>
    <w:rsid w:val="001D6667"/>
    <w:rsid w:val="001E2A82"/>
    <w:rsid w:val="001E3D63"/>
    <w:rsid w:val="001F6550"/>
    <w:rsid w:val="002058CF"/>
    <w:rsid w:val="00216676"/>
    <w:rsid w:val="002316DF"/>
    <w:rsid w:val="00236D30"/>
    <w:rsid w:val="00257B74"/>
    <w:rsid w:val="00281066"/>
    <w:rsid w:val="00287D42"/>
    <w:rsid w:val="002926BE"/>
    <w:rsid w:val="002929FC"/>
    <w:rsid w:val="00293795"/>
    <w:rsid w:val="00295FDE"/>
    <w:rsid w:val="002A32B9"/>
    <w:rsid w:val="002B22BC"/>
    <w:rsid w:val="002B3306"/>
    <w:rsid w:val="002B412F"/>
    <w:rsid w:val="002B4486"/>
    <w:rsid w:val="002D0148"/>
    <w:rsid w:val="002E317F"/>
    <w:rsid w:val="002E6562"/>
    <w:rsid w:val="00301717"/>
    <w:rsid w:val="00303C74"/>
    <w:rsid w:val="0031421A"/>
    <w:rsid w:val="00314523"/>
    <w:rsid w:val="003205F9"/>
    <w:rsid w:val="00344B3B"/>
    <w:rsid w:val="003545E9"/>
    <w:rsid w:val="00356B2E"/>
    <w:rsid w:val="00374E77"/>
    <w:rsid w:val="003939C6"/>
    <w:rsid w:val="00395A08"/>
    <w:rsid w:val="00395C1B"/>
    <w:rsid w:val="003A0EF2"/>
    <w:rsid w:val="003A6F7C"/>
    <w:rsid w:val="003B75A2"/>
    <w:rsid w:val="003C348C"/>
    <w:rsid w:val="003C54C7"/>
    <w:rsid w:val="003F493A"/>
    <w:rsid w:val="00404409"/>
    <w:rsid w:val="00406390"/>
    <w:rsid w:val="004103E5"/>
    <w:rsid w:val="004215E7"/>
    <w:rsid w:val="004346BC"/>
    <w:rsid w:val="0044336E"/>
    <w:rsid w:val="00445219"/>
    <w:rsid w:val="00454C3B"/>
    <w:rsid w:val="00466F29"/>
    <w:rsid w:val="00471802"/>
    <w:rsid w:val="00471929"/>
    <w:rsid w:val="00472408"/>
    <w:rsid w:val="004811C9"/>
    <w:rsid w:val="00491FC5"/>
    <w:rsid w:val="00495CFB"/>
    <w:rsid w:val="004962EA"/>
    <w:rsid w:val="004A58D1"/>
    <w:rsid w:val="004B276C"/>
    <w:rsid w:val="004B4CD8"/>
    <w:rsid w:val="004C794A"/>
    <w:rsid w:val="004D66A8"/>
    <w:rsid w:val="004E56CA"/>
    <w:rsid w:val="004F2228"/>
    <w:rsid w:val="004F36E8"/>
    <w:rsid w:val="004F5BFA"/>
    <w:rsid w:val="005030F1"/>
    <w:rsid w:val="00505114"/>
    <w:rsid w:val="005325FA"/>
    <w:rsid w:val="00545A7D"/>
    <w:rsid w:val="00552630"/>
    <w:rsid w:val="00553B12"/>
    <w:rsid w:val="00557A26"/>
    <w:rsid w:val="00562090"/>
    <w:rsid w:val="0056260B"/>
    <w:rsid w:val="0056625C"/>
    <w:rsid w:val="0057707D"/>
    <w:rsid w:val="005B4D0F"/>
    <w:rsid w:val="005C5C5B"/>
    <w:rsid w:val="005E2680"/>
    <w:rsid w:val="005F6B49"/>
    <w:rsid w:val="00615294"/>
    <w:rsid w:val="00624145"/>
    <w:rsid w:val="00640B9B"/>
    <w:rsid w:val="00643D15"/>
    <w:rsid w:val="006742E8"/>
    <w:rsid w:val="00690D78"/>
    <w:rsid w:val="00690F92"/>
    <w:rsid w:val="00691EB0"/>
    <w:rsid w:val="006947FA"/>
    <w:rsid w:val="006C316B"/>
    <w:rsid w:val="006C58A5"/>
    <w:rsid w:val="006C6323"/>
    <w:rsid w:val="006C74FE"/>
    <w:rsid w:val="006D3330"/>
    <w:rsid w:val="006E0C8C"/>
    <w:rsid w:val="006E0FB1"/>
    <w:rsid w:val="006E40A9"/>
    <w:rsid w:val="006E58EB"/>
    <w:rsid w:val="006E6F82"/>
    <w:rsid w:val="006F4922"/>
    <w:rsid w:val="00705391"/>
    <w:rsid w:val="007108F4"/>
    <w:rsid w:val="00714933"/>
    <w:rsid w:val="007270E3"/>
    <w:rsid w:val="007408B3"/>
    <w:rsid w:val="00746D92"/>
    <w:rsid w:val="007473CD"/>
    <w:rsid w:val="00755BB9"/>
    <w:rsid w:val="00756D4A"/>
    <w:rsid w:val="007636E8"/>
    <w:rsid w:val="0077187C"/>
    <w:rsid w:val="007730BB"/>
    <w:rsid w:val="00776132"/>
    <w:rsid w:val="007902E6"/>
    <w:rsid w:val="0079454B"/>
    <w:rsid w:val="007A3D7E"/>
    <w:rsid w:val="007B4254"/>
    <w:rsid w:val="007B6384"/>
    <w:rsid w:val="007B65CE"/>
    <w:rsid w:val="007D4CE8"/>
    <w:rsid w:val="007E186D"/>
    <w:rsid w:val="007E7C4D"/>
    <w:rsid w:val="008016AE"/>
    <w:rsid w:val="00801C36"/>
    <w:rsid w:val="00812E16"/>
    <w:rsid w:val="00837732"/>
    <w:rsid w:val="00842088"/>
    <w:rsid w:val="0084769A"/>
    <w:rsid w:val="0086325A"/>
    <w:rsid w:val="00873057"/>
    <w:rsid w:val="008737BF"/>
    <w:rsid w:val="00877A08"/>
    <w:rsid w:val="00885F01"/>
    <w:rsid w:val="00885F23"/>
    <w:rsid w:val="00886B94"/>
    <w:rsid w:val="008A3E97"/>
    <w:rsid w:val="008A4CEC"/>
    <w:rsid w:val="008A4E99"/>
    <w:rsid w:val="008C52A6"/>
    <w:rsid w:val="008C7488"/>
    <w:rsid w:val="008D0934"/>
    <w:rsid w:val="008D5D26"/>
    <w:rsid w:val="008E413A"/>
    <w:rsid w:val="008F69A7"/>
    <w:rsid w:val="00901681"/>
    <w:rsid w:val="00902134"/>
    <w:rsid w:val="00903D63"/>
    <w:rsid w:val="00913287"/>
    <w:rsid w:val="0091538D"/>
    <w:rsid w:val="00922E4E"/>
    <w:rsid w:val="00925C34"/>
    <w:rsid w:val="009261AD"/>
    <w:rsid w:val="00941B87"/>
    <w:rsid w:val="00945A43"/>
    <w:rsid w:val="00951599"/>
    <w:rsid w:val="0096074A"/>
    <w:rsid w:val="00965896"/>
    <w:rsid w:val="0097230A"/>
    <w:rsid w:val="009813C6"/>
    <w:rsid w:val="00983B41"/>
    <w:rsid w:val="00997321"/>
    <w:rsid w:val="009A2A5C"/>
    <w:rsid w:val="009A3C29"/>
    <w:rsid w:val="009A49BB"/>
    <w:rsid w:val="009B6C3F"/>
    <w:rsid w:val="009C41B9"/>
    <w:rsid w:val="009C4BAF"/>
    <w:rsid w:val="009C5187"/>
    <w:rsid w:val="009E64A8"/>
    <w:rsid w:val="009F2ADC"/>
    <w:rsid w:val="009F5DEB"/>
    <w:rsid w:val="009F7435"/>
    <w:rsid w:val="00A0020D"/>
    <w:rsid w:val="00A15921"/>
    <w:rsid w:val="00A26582"/>
    <w:rsid w:val="00A30AD1"/>
    <w:rsid w:val="00A31D47"/>
    <w:rsid w:val="00A3290F"/>
    <w:rsid w:val="00A41576"/>
    <w:rsid w:val="00A45E2C"/>
    <w:rsid w:val="00A6069F"/>
    <w:rsid w:val="00A7232A"/>
    <w:rsid w:val="00A754CD"/>
    <w:rsid w:val="00A759A7"/>
    <w:rsid w:val="00A769E5"/>
    <w:rsid w:val="00A77E77"/>
    <w:rsid w:val="00A81153"/>
    <w:rsid w:val="00A866AE"/>
    <w:rsid w:val="00AA0CE7"/>
    <w:rsid w:val="00AA4A46"/>
    <w:rsid w:val="00AC1381"/>
    <w:rsid w:val="00AC3CBE"/>
    <w:rsid w:val="00AE4B6A"/>
    <w:rsid w:val="00AF7393"/>
    <w:rsid w:val="00B14122"/>
    <w:rsid w:val="00B172D7"/>
    <w:rsid w:val="00B22A67"/>
    <w:rsid w:val="00B262FE"/>
    <w:rsid w:val="00B306C7"/>
    <w:rsid w:val="00B429E3"/>
    <w:rsid w:val="00B51F23"/>
    <w:rsid w:val="00B555F5"/>
    <w:rsid w:val="00B66AAB"/>
    <w:rsid w:val="00B74AE4"/>
    <w:rsid w:val="00B8527A"/>
    <w:rsid w:val="00B92E4C"/>
    <w:rsid w:val="00BA05C0"/>
    <w:rsid w:val="00BC1303"/>
    <w:rsid w:val="00BC21FE"/>
    <w:rsid w:val="00BE2F7A"/>
    <w:rsid w:val="00BF1E4B"/>
    <w:rsid w:val="00C11276"/>
    <w:rsid w:val="00C55290"/>
    <w:rsid w:val="00C56FB4"/>
    <w:rsid w:val="00C6152D"/>
    <w:rsid w:val="00C70877"/>
    <w:rsid w:val="00C713F8"/>
    <w:rsid w:val="00C7160D"/>
    <w:rsid w:val="00C92617"/>
    <w:rsid w:val="00CB0297"/>
    <w:rsid w:val="00CB0CAF"/>
    <w:rsid w:val="00CB4534"/>
    <w:rsid w:val="00CB4A25"/>
    <w:rsid w:val="00CC05E3"/>
    <w:rsid w:val="00CC5A11"/>
    <w:rsid w:val="00CD7FAC"/>
    <w:rsid w:val="00CE012B"/>
    <w:rsid w:val="00CF3C31"/>
    <w:rsid w:val="00CF5FDB"/>
    <w:rsid w:val="00D17352"/>
    <w:rsid w:val="00D216CC"/>
    <w:rsid w:val="00D227B0"/>
    <w:rsid w:val="00D362F3"/>
    <w:rsid w:val="00D63E6B"/>
    <w:rsid w:val="00D96FA8"/>
    <w:rsid w:val="00D9704D"/>
    <w:rsid w:val="00D97485"/>
    <w:rsid w:val="00DD5086"/>
    <w:rsid w:val="00DE2D40"/>
    <w:rsid w:val="00E0148F"/>
    <w:rsid w:val="00E05B47"/>
    <w:rsid w:val="00E1362C"/>
    <w:rsid w:val="00E1484D"/>
    <w:rsid w:val="00E2120B"/>
    <w:rsid w:val="00E303ED"/>
    <w:rsid w:val="00E40610"/>
    <w:rsid w:val="00E407DA"/>
    <w:rsid w:val="00E4107B"/>
    <w:rsid w:val="00E56AD5"/>
    <w:rsid w:val="00E65F1F"/>
    <w:rsid w:val="00E70D1F"/>
    <w:rsid w:val="00E76855"/>
    <w:rsid w:val="00E76D6D"/>
    <w:rsid w:val="00E819F4"/>
    <w:rsid w:val="00E8364A"/>
    <w:rsid w:val="00E97AB0"/>
    <w:rsid w:val="00EA0397"/>
    <w:rsid w:val="00EB42EA"/>
    <w:rsid w:val="00EB5096"/>
    <w:rsid w:val="00EB6DAB"/>
    <w:rsid w:val="00ED09DA"/>
    <w:rsid w:val="00ED2727"/>
    <w:rsid w:val="00EE113E"/>
    <w:rsid w:val="00EF3D11"/>
    <w:rsid w:val="00EF5CD4"/>
    <w:rsid w:val="00F257E4"/>
    <w:rsid w:val="00F329A7"/>
    <w:rsid w:val="00F36082"/>
    <w:rsid w:val="00F409CB"/>
    <w:rsid w:val="00F42EFC"/>
    <w:rsid w:val="00F50959"/>
    <w:rsid w:val="00F52D76"/>
    <w:rsid w:val="00F5668F"/>
    <w:rsid w:val="00F93C95"/>
    <w:rsid w:val="00FA0184"/>
    <w:rsid w:val="00FB02AF"/>
    <w:rsid w:val="00FB2EF6"/>
    <w:rsid w:val="00FB668D"/>
    <w:rsid w:val="00FE5B54"/>
    <w:rsid w:val="00FE5BBA"/>
    <w:rsid w:val="00FF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DFEC8C"/>
  <w14:defaultImageDpi w14:val="0"/>
  <w15:docId w15:val="{8E555A49-856B-4BB6-B884-6BB80A9D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5A08"/>
    <w:pPr>
      <w:spacing w:after="0" w:line="240" w:lineRule="auto"/>
    </w:pPr>
    <w:rPr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9"/>
    <w:qFormat/>
    <w:rsid w:val="0070539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paragraph" w:customStyle="1" w:styleId="Styl1">
    <w:name w:val="Styl1"/>
    <w:basedOn w:val="Nadpis6"/>
    <w:uiPriority w:val="99"/>
    <w:rsid w:val="00705391"/>
    <w:pPr>
      <w:spacing w:line="276" w:lineRule="auto"/>
    </w:pPr>
    <w:rPr>
      <w:sz w:val="24"/>
      <w:szCs w:val="24"/>
      <w:lang w:eastAsia="en-US"/>
    </w:rPr>
  </w:style>
  <w:style w:type="paragraph" w:customStyle="1" w:styleId="MTextAgendio">
    <w:name w:val="M_Text_Agendio"/>
    <w:basedOn w:val="Normln"/>
    <w:autoRedefine/>
    <w:uiPriority w:val="99"/>
    <w:rsid w:val="00A30AD1"/>
    <w:pPr>
      <w:tabs>
        <w:tab w:val="left" w:pos="1440"/>
      </w:tabs>
      <w:jc w:val="both"/>
    </w:pPr>
    <w:rPr>
      <w:sz w:val="22"/>
      <w:szCs w:val="22"/>
    </w:rPr>
  </w:style>
  <w:style w:type="character" w:styleId="slostrnky">
    <w:name w:val="page number"/>
    <w:basedOn w:val="Standardnpsmoodstavce"/>
    <w:uiPriority w:val="99"/>
    <w:rsid w:val="00A30AD1"/>
    <w:rPr>
      <w:rFonts w:cs="Times New Roman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EF3D11"/>
    <w:rPr>
      <w:rFonts w:cs="Times New Roman"/>
      <w:sz w:val="24"/>
      <w:szCs w:val="24"/>
      <w:lang w:val="cs-CZ" w:eastAsia="cs-CZ" w:bidi="ar-SA"/>
    </w:rPr>
  </w:style>
  <w:style w:type="paragraph" w:customStyle="1" w:styleId="Hlavika">
    <w:name w:val="Hlavička"/>
    <w:basedOn w:val="Normln"/>
    <w:link w:val="HlavikaChar"/>
    <w:qFormat/>
    <w:pPr>
      <w:autoSpaceDE w:val="0"/>
      <w:autoSpaceDN w:val="0"/>
      <w:adjustRightInd w:val="0"/>
    </w:pPr>
    <w:rPr>
      <w:rFonts w:ascii="Arial" w:hAnsi="Arial" w:cs="Arial"/>
      <w:b/>
      <w:sz w:val="18"/>
      <w:szCs w:val="18"/>
    </w:rPr>
  </w:style>
  <w:style w:type="character" w:customStyle="1" w:styleId="HlavikaChar">
    <w:name w:val="Hlavička Char"/>
    <w:link w:val="Hlavika"/>
    <w:locked/>
    <w:rPr>
      <w:rFonts w:ascii="Arial" w:hAnsi="Arial"/>
      <w:b/>
      <w:sz w:val="18"/>
    </w:rPr>
  </w:style>
  <w:style w:type="paragraph" w:customStyle="1" w:styleId="Vc">
    <w:name w:val="Věc"/>
    <w:basedOn w:val="Normln"/>
    <w:link w:val="VcChar"/>
    <w:qFormat/>
    <w:rsid w:val="00CC05E3"/>
    <w:pPr>
      <w:autoSpaceDE w:val="0"/>
      <w:autoSpaceDN w:val="0"/>
      <w:adjustRightInd w:val="0"/>
      <w:spacing w:before="600" w:after="360"/>
    </w:pPr>
    <w:rPr>
      <w:rFonts w:ascii="Arial" w:hAnsi="Arial" w:cs="Arial"/>
      <w:b/>
      <w:sz w:val="28"/>
      <w:szCs w:val="28"/>
    </w:rPr>
  </w:style>
  <w:style w:type="character" w:customStyle="1" w:styleId="VcChar">
    <w:name w:val="Věc Char"/>
    <w:link w:val="Vc"/>
    <w:locked/>
    <w:rsid w:val="00CC05E3"/>
    <w:rPr>
      <w:rFonts w:ascii="Arial" w:hAnsi="Arial"/>
      <w:b/>
      <w:sz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05E3"/>
    <w:rPr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CC05E3"/>
    <w:rPr>
      <w:rFonts w:ascii="Times New Roman" w:hAnsi="Times New Roman" w:cs="Times New Roman"/>
      <w:sz w:val="16"/>
      <w:szCs w:val="16"/>
    </w:rPr>
  </w:style>
  <w:style w:type="paragraph" w:customStyle="1" w:styleId="zhlav-odbor">
    <w:name w:val="záhlaví-odbor"/>
    <w:basedOn w:val="Zhlav"/>
    <w:uiPriority w:val="99"/>
    <w:pPr>
      <w:spacing w:before="300"/>
      <w:jc w:val="both"/>
    </w:pPr>
    <w:rPr>
      <w:rFonts w:ascii="Arial" w:hAnsi="Arial" w:cs="Arial"/>
      <w:b/>
      <w:bCs/>
      <w:caps/>
      <w:color w:val="999999"/>
      <w:sz w:val="20"/>
      <w:szCs w:val="20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table" w:styleId="Mkatabulky">
    <w:name w:val="Table Grid"/>
    <w:basedOn w:val="Normlntabulka"/>
    <w:uiPriority w:val="59"/>
    <w:rsid w:val="00117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6625C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1484D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rsid w:val="00B555F5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142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9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ristynaa@praha3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aha3.cz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aha3.cz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2830</TotalTime>
  <Pages>2</Pages>
  <Words>516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MARBES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kotlanova</dc:creator>
  <cp:keywords/>
  <dc:description/>
  <cp:lastModifiedBy>Adamíčková Kristýna Mgr. (ÚMČ Praha 3)</cp:lastModifiedBy>
  <cp:revision>153</cp:revision>
  <cp:lastPrinted>2014-06-05T08:49:00Z</cp:lastPrinted>
  <dcterms:created xsi:type="dcterms:W3CDTF">2015-08-24T13:49:00Z</dcterms:created>
  <dcterms:modified xsi:type="dcterms:W3CDTF">2026-09-14T12:29:00Z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ab47b9-8587-4cea-9f3e-42a91d1b73ad_Enabled">
    <vt:lpwstr>true</vt:lpwstr>
  </property>
  <property fmtid="{D5CDD505-2E9C-101B-9397-08002B2CF9AE}" pid="3" name="MSIP_Label_41ab47b9-8587-4cea-9f3e-42a91d1b73ad_SetDate">
    <vt:lpwstr>2026-05-19T08:31:14Z</vt:lpwstr>
  </property>
  <property fmtid="{D5CDD505-2E9C-101B-9397-08002B2CF9AE}" pid="4" name="MSIP_Label_41ab47b9-8587-4cea-9f3e-42a91d1b73ad_Method">
    <vt:lpwstr>Standard</vt:lpwstr>
  </property>
  <property fmtid="{D5CDD505-2E9C-101B-9397-08002B2CF9AE}" pid="5" name="MSIP_Label_41ab47b9-8587-4cea-9f3e-42a91d1b73ad_Name">
    <vt:lpwstr>Veřejný obsah</vt:lpwstr>
  </property>
  <property fmtid="{D5CDD505-2E9C-101B-9397-08002B2CF9AE}" pid="6" name="MSIP_Label_41ab47b9-8587-4cea-9f3e-42a91d1b73ad_SiteId">
    <vt:lpwstr>f83d2e4e-b96c-4b3b-9fb3-2c161affdc98</vt:lpwstr>
  </property>
  <property fmtid="{D5CDD505-2E9C-101B-9397-08002B2CF9AE}" pid="7" name="MSIP_Label_41ab47b9-8587-4cea-9f3e-42a91d1b73ad_ActionId">
    <vt:lpwstr>195a9bb1-388d-443b-8543-760e2d7798ff</vt:lpwstr>
  </property>
  <property fmtid="{D5CDD505-2E9C-101B-9397-08002B2CF9AE}" pid="8" name="MSIP_Label_41ab47b9-8587-4cea-9f3e-42a91d1b73ad_ContentBits">
    <vt:lpwstr>0</vt:lpwstr>
  </property>
  <property fmtid="{D5CDD505-2E9C-101B-9397-08002B2CF9AE}" pid="9" name="MSIP_Label_41ab47b9-8587-4cea-9f3e-42a91d1b73ad_Tag">
    <vt:lpwstr>10, 3, 0, 1</vt:lpwstr>
  </property>
</Properties>
</file>